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40" w:rsidRPr="00975A3C" w:rsidRDefault="009B5F40" w:rsidP="009B5F40">
      <w:pPr>
        <w:shd w:val="clear" w:color="auto" w:fill="D9D9D9" w:themeFill="background1" w:themeFillShade="D9"/>
        <w:spacing w:after="0" w:line="240" w:lineRule="auto"/>
        <w:jc w:val="center"/>
        <w:rPr>
          <w:b/>
          <w:sz w:val="36"/>
          <w:szCs w:val="36"/>
        </w:rPr>
      </w:pPr>
      <w:r>
        <w:rPr>
          <w:b/>
          <w:sz w:val="36"/>
          <w:szCs w:val="36"/>
        </w:rPr>
        <w:t>CS275</w:t>
      </w:r>
      <w:r w:rsidRPr="00975A3C">
        <w:rPr>
          <w:b/>
          <w:sz w:val="36"/>
          <w:szCs w:val="36"/>
        </w:rPr>
        <w:t>.00</w:t>
      </w:r>
      <w:r>
        <w:rPr>
          <w:b/>
          <w:sz w:val="36"/>
          <w:szCs w:val="36"/>
        </w:rPr>
        <w:t>1</w:t>
      </w:r>
      <w:r w:rsidRPr="00975A3C">
        <w:rPr>
          <w:b/>
          <w:sz w:val="36"/>
          <w:szCs w:val="36"/>
        </w:rPr>
        <w:t xml:space="preserve"> – Int</w:t>
      </w:r>
      <w:r>
        <w:rPr>
          <w:b/>
          <w:sz w:val="36"/>
          <w:szCs w:val="36"/>
        </w:rPr>
        <w:t>eraction Programming</w:t>
      </w:r>
      <w:r w:rsidRPr="00975A3C">
        <w:rPr>
          <w:b/>
          <w:sz w:val="36"/>
          <w:szCs w:val="36"/>
        </w:rPr>
        <w:t xml:space="preserve"> – Fall 11</w:t>
      </w:r>
    </w:p>
    <w:p w:rsidR="009B5F40" w:rsidRPr="00975A3C" w:rsidRDefault="009B5F40" w:rsidP="009B5F40">
      <w:pPr>
        <w:shd w:val="clear" w:color="auto" w:fill="D9D9D9" w:themeFill="background1" w:themeFillShade="D9"/>
        <w:spacing w:after="0" w:line="240" w:lineRule="auto"/>
        <w:jc w:val="center"/>
        <w:rPr>
          <w:sz w:val="28"/>
          <w:szCs w:val="28"/>
        </w:rPr>
      </w:pPr>
      <w:r>
        <w:t xml:space="preserve"> </w:t>
      </w:r>
      <w:r>
        <w:rPr>
          <w:sz w:val="28"/>
          <w:szCs w:val="28"/>
        </w:rPr>
        <w:t>TR</w:t>
      </w:r>
      <w:r w:rsidRPr="00975A3C">
        <w:rPr>
          <w:sz w:val="28"/>
          <w:szCs w:val="28"/>
        </w:rPr>
        <w:t xml:space="preserve"> | </w:t>
      </w:r>
      <w:r>
        <w:rPr>
          <w:sz w:val="28"/>
          <w:szCs w:val="28"/>
        </w:rPr>
        <w:t>2</w:t>
      </w:r>
      <w:r w:rsidRPr="00975A3C">
        <w:rPr>
          <w:sz w:val="28"/>
          <w:szCs w:val="28"/>
        </w:rPr>
        <w:t xml:space="preserve">:00 – </w:t>
      </w:r>
      <w:r>
        <w:rPr>
          <w:sz w:val="28"/>
          <w:szCs w:val="28"/>
        </w:rPr>
        <w:t>3</w:t>
      </w:r>
      <w:r w:rsidRPr="00975A3C">
        <w:rPr>
          <w:sz w:val="28"/>
          <w:szCs w:val="28"/>
        </w:rPr>
        <w:t>:</w:t>
      </w:r>
      <w:r>
        <w:rPr>
          <w:sz w:val="28"/>
          <w:szCs w:val="28"/>
        </w:rPr>
        <w:t>15p</w:t>
      </w:r>
      <w:r w:rsidRPr="00975A3C">
        <w:rPr>
          <w:sz w:val="28"/>
          <w:szCs w:val="28"/>
        </w:rPr>
        <w:t xml:space="preserve"> | EB </w:t>
      </w:r>
      <w:r>
        <w:rPr>
          <w:sz w:val="28"/>
          <w:szCs w:val="28"/>
        </w:rPr>
        <w:t>001</w:t>
      </w:r>
      <w:r w:rsidR="004C1C02">
        <w:rPr>
          <w:sz w:val="28"/>
          <w:szCs w:val="28"/>
        </w:rPr>
        <w:t>2</w:t>
      </w:r>
    </w:p>
    <w:p w:rsidR="009B5F40" w:rsidRDefault="009B5F40" w:rsidP="009B5F40">
      <w:pPr>
        <w:shd w:val="clear" w:color="auto" w:fill="D9D9D9" w:themeFill="background1" w:themeFillShade="D9"/>
        <w:spacing w:after="0" w:line="240" w:lineRule="auto"/>
        <w:jc w:val="center"/>
      </w:pPr>
      <w:r w:rsidRPr="00975A3C">
        <w:rPr>
          <w:sz w:val="28"/>
          <w:szCs w:val="28"/>
        </w:rPr>
        <w:t>Socratis Tornaritis</w:t>
      </w:r>
    </w:p>
    <w:p w:rsidR="009B5F40" w:rsidRDefault="009B5F40" w:rsidP="009B5F40">
      <w:pPr>
        <w:spacing w:after="0" w:line="240" w:lineRule="auto"/>
      </w:pPr>
    </w:p>
    <w:p w:rsidR="009B5F40" w:rsidRDefault="009B5F40" w:rsidP="009B5F40">
      <w:pPr>
        <w:spacing w:after="0" w:line="240" w:lineRule="auto"/>
      </w:pPr>
    </w:p>
    <w:p w:rsidR="009B5F40" w:rsidRPr="007D0A61" w:rsidRDefault="009B5F40" w:rsidP="009B5F40">
      <w:pPr>
        <w:spacing w:after="0" w:line="240" w:lineRule="auto"/>
        <w:rPr>
          <w:sz w:val="20"/>
          <w:szCs w:val="20"/>
        </w:rPr>
      </w:pPr>
      <w:r>
        <w:rPr>
          <w:b/>
          <w:sz w:val="20"/>
          <w:szCs w:val="20"/>
        </w:rPr>
        <w:t>Contact</w:t>
      </w:r>
      <w:r w:rsidRPr="007D0A61">
        <w:rPr>
          <w:b/>
          <w:sz w:val="20"/>
          <w:szCs w:val="20"/>
        </w:rPr>
        <w:t>:</w:t>
      </w:r>
      <w:r>
        <w:rPr>
          <w:sz w:val="20"/>
          <w:szCs w:val="20"/>
        </w:rPr>
        <w:t xml:space="preserve"> </w:t>
      </w:r>
    </w:p>
    <w:p w:rsidR="009B5F40" w:rsidRPr="007D0A61" w:rsidRDefault="009B5F40" w:rsidP="009B5F40">
      <w:pPr>
        <w:spacing w:after="0" w:line="240" w:lineRule="auto"/>
        <w:ind w:firstLine="720"/>
        <w:rPr>
          <w:sz w:val="20"/>
          <w:szCs w:val="20"/>
        </w:rPr>
      </w:pPr>
      <w:r>
        <w:rPr>
          <w:sz w:val="20"/>
          <w:szCs w:val="20"/>
        </w:rPr>
        <w:t>EB 3040 |</w:t>
      </w:r>
      <w:r w:rsidRPr="007D0A61">
        <w:rPr>
          <w:sz w:val="20"/>
          <w:szCs w:val="20"/>
        </w:rPr>
        <w:t xml:space="preserve"> 650.2396</w:t>
      </w:r>
      <w:r>
        <w:rPr>
          <w:sz w:val="20"/>
          <w:szCs w:val="20"/>
        </w:rPr>
        <w:t xml:space="preserve"> | </w:t>
      </w:r>
      <w:hyperlink r:id="rId7" w:history="1">
        <w:r w:rsidRPr="007D0A61">
          <w:rPr>
            <w:rStyle w:val="Hyperlink"/>
            <w:sz w:val="20"/>
            <w:szCs w:val="20"/>
          </w:rPr>
          <w:t>stornar@siue.edu</w:t>
        </w:r>
      </w:hyperlink>
      <w:r>
        <w:t xml:space="preserve"> | </w:t>
      </w:r>
      <w:hyperlink r:id="rId8" w:history="1">
        <w:r w:rsidRPr="007D0A61">
          <w:rPr>
            <w:rStyle w:val="Hyperlink"/>
            <w:sz w:val="20"/>
            <w:szCs w:val="20"/>
          </w:rPr>
          <w:t>www.cs.siue.edu/stornar</w:t>
        </w:r>
      </w:hyperlink>
    </w:p>
    <w:p w:rsidR="009B5F40" w:rsidRPr="007D0A61" w:rsidRDefault="009B5F40" w:rsidP="009B5F40">
      <w:pPr>
        <w:spacing w:after="0" w:line="240" w:lineRule="auto"/>
        <w:rPr>
          <w:sz w:val="20"/>
          <w:szCs w:val="20"/>
        </w:rPr>
      </w:pPr>
    </w:p>
    <w:p w:rsidR="009B5F40" w:rsidRPr="007D0A61" w:rsidRDefault="009B5F40" w:rsidP="009B5F40">
      <w:pPr>
        <w:spacing w:after="0" w:line="240" w:lineRule="auto"/>
        <w:rPr>
          <w:sz w:val="20"/>
          <w:szCs w:val="20"/>
        </w:rPr>
      </w:pPr>
      <w:r w:rsidRPr="007D0A61">
        <w:rPr>
          <w:b/>
          <w:sz w:val="20"/>
          <w:szCs w:val="20"/>
        </w:rPr>
        <w:t>Office Hours:</w:t>
      </w:r>
    </w:p>
    <w:p w:rsidR="009B5F40" w:rsidRPr="007D0A61" w:rsidRDefault="009B5F40" w:rsidP="009B5F40">
      <w:pPr>
        <w:spacing w:after="0" w:line="240" w:lineRule="auto"/>
        <w:ind w:firstLine="720"/>
        <w:rPr>
          <w:sz w:val="20"/>
          <w:szCs w:val="20"/>
        </w:rPr>
      </w:pPr>
      <w:r>
        <w:rPr>
          <w:sz w:val="20"/>
          <w:szCs w:val="20"/>
        </w:rPr>
        <w:t>MTWR | 09:30 – 10:30a | TR 12:30 – 01:30p</w:t>
      </w:r>
    </w:p>
    <w:p w:rsidR="00AE0F28" w:rsidRPr="007D0A61" w:rsidRDefault="00AE0F28" w:rsidP="00AE0F28">
      <w:pPr>
        <w:spacing w:after="0" w:line="240" w:lineRule="auto"/>
        <w:rPr>
          <w:sz w:val="20"/>
          <w:szCs w:val="20"/>
        </w:rPr>
      </w:pPr>
    </w:p>
    <w:p w:rsidR="008556B0" w:rsidRPr="007D0A61" w:rsidRDefault="00AE0F28" w:rsidP="008556B0">
      <w:pPr>
        <w:spacing w:after="0" w:line="240" w:lineRule="auto"/>
        <w:rPr>
          <w:sz w:val="20"/>
          <w:szCs w:val="20"/>
        </w:rPr>
      </w:pPr>
      <w:r w:rsidRPr="007D0A61">
        <w:rPr>
          <w:b/>
          <w:sz w:val="20"/>
          <w:szCs w:val="20"/>
        </w:rPr>
        <w:t>Objective:</w:t>
      </w:r>
      <w:r w:rsidR="007D0A61">
        <w:rPr>
          <w:sz w:val="20"/>
          <w:szCs w:val="20"/>
        </w:rPr>
        <w:t xml:space="preserve"> </w:t>
      </w:r>
    </w:p>
    <w:p w:rsidR="00AE0F28" w:rsidRPr="007D0A61" w:rsidRDefault="00ED5C91" w:rsidP="000B24C4">
      <w:pPr>
        <w:spacing w:after="0" w:line="240" w:lineRule="auto"/>
        <w:ind w:left="720"/>
        <w:rPr>
          <w:sz w:val="20"/>
          <w:szCs w:val="20"/>
        </w:rPr>
      </w:pPr>
      <w:r>
        <w:rPr>
          <w:sz w:val="20"/>
          <w:szCs w:val="20"/>
        </w:rPr>
        <w:t>Introduction to graphical user interfaces and event-driven programming; programming experience involving effective interface design,</w:t>
      </w:r>
      <w:r w:rsidR="004B73C6">
        <w:rPr>
          <w:sz w:val="20"/>
          <w:szCs w:val="20"/>
        </w:rPr>
        <w:t xml:space="preserve"> using Visual Basic</w:t>
      </w:r>
      <w:r>
        <w:rPr>
          <w:sz w:val="20"/>
          <w:szCs w:val="20"/>
        </w:rPr>
        <w:t>; introduction to relational databases.</w:t>
      </w:r>
    </w:p>
    <w:p w:rsidR="008556B0" w:rsidRPr="007D0A61" w:rsidRDefault="008556B0" w:rsidP="008556B0">
      <w:pPr>
        <w:spacing w:after="0" w:line="240" w:lineRule="auto"/>
        <w:ind w:left="1260" w:hanging="1260"/>
        <w:rPr>
          <w:b/>
          <w:sz w:val="20"/>
          <w:szCs w:val="20"/>
        </w:rPr>
      </w:pPr>
    </w:p>
    <w:p w:rsidR="008556B0" w:rsidRPr="007D0A61" w:rsidRDefault="007D0A61" w:rsidP="008556B0">
      <w:pPr>
        <w:spacing w:after="0" w:line="240" w:lineRule="auto"/>
        <w:ind w:left="1260" w:hanging="1260"/>
        <w:rPr>
          <w:b/>
          <w:sz w:val="20"/>
          <w:szCs w:val="20"/>
        </w:rPr>
      </w:pPr>
      <w:r>
        <w:rPr>
          <w:b/>
          <w:sz w:val="20"/>
          <w:szCs w:val="20"/>
        </w:rPr>
        <w:t>Prerequisites:</w:t>
      </w:r>
    </w:p>
    <w:p w:rsidR="00AE0F28" w:rsidRPr="007D0A61" w:rsidRDefault="00185ECE" w:rsidP="008556B0">
      <w:pPr>
        <w:spacing w:after="0" w:line="240" w:lineRule="auto"/>
        <w:ind w:left="1260" w:hanging="540"/>
        <w:rPr>
          <w:sz w:val="20"/>
          <w:szCs w:val="20"/>
        </w:rPr>
      </w:pPr>
      <w:r w:rsidRPr="000F467B">
        <w:rPr>
          <w:sz w:val="20"/>
          <w:szCs w:val="20"/>
        </w:rPr>
        <w:t>CS 150 – Introduction to Computing II</w:t>
      </w:r>
      <w:r>
        <w:rPr>
          <w:sz w:val="20"/>
          <w:szCs w:val="20"/>
        </w:rPr>
        <w:t xml:space="preserve"> (C or better)</w:t>
      </w:r>
    </w:p>
    <w:p w:rsidR="008556B0" w:rsidRPr="007D0A61" w:rsidRDefault="008556B0" w:rsidP="008556B0">
      <w:pPr>
        <w:spacing w:after="0" w:line="240" w:lineRule="auto"/>
        <w:ind w:left="1260" w:hanging="540"/>
        <w:rPr>
          <w:i/>
          <w:iCs/>
          <w:sz w:val="20"/>
          <w:szCs w:val="20"/>
        </w:rPr>
      </w:pPr>
    </w:p>
    <w:p w:rsidR="008556B0" w:rsidRPr="007D0A61" w:rsidRDefault="00AE0F28" w:rsidP="008556B0">
      <w:pPr>
        <w:spacing w:after="0" w:line="240" w:lineRule="auto"/>
        <w:rPr>
          <w:rStyle w:val="Strong"/>
          <w:b w:val="0"/>
          <w:sz w:val="20"/>
          <w:szCs w:val="20"/>
        </w:rPr>
      </w:pPr>
      <w:r w:rsidRPr="007D0A61">
        <w:rPr>
          <w:rStyle w:val="Strong"/>
          <w:sz w:val="20"/>
          <w:szCs w:val="20"/>
        </w:rPr>
        <w:t>Textbook:</w:t>
      </w:r>
    </w:p>
    <w:p w:rsidR="00ED5C91" w:rsidRPr="00ED5C91" w:rsidRDefault="00AE0F28" w:rsidP="00ED5C91">
      <w:pPr>
        <w:spacing w:after="0" w:line="240" w:lineRule="auto"/>
        <w:ind w:left="720"/>
        <w:rPr>
          <w:bCs/>
        </w:rPr>
      </w:pPr>
      <w:r w:rsidRPr="00ED5C91">
        <w:rPr>
          <w:sz w:val="20"/>
          <w:szCs w:val="20"/>
        </w:rPr>
        <w:t xml:space="preserve"> </w:t>
      </w:r>
      <w:r w:rsidR="00ED5C91" w:rsidRPr="00ED5C91">
        <w:rPr>
          <w:bCs/>
        </w:rPr>
        <w:t>"</w:t>
      </w:r>
      <w:r w:rsidR="00E00619">
        <w:rPr>
          <w:bCs/>
        </w:rPr>
        <w:t>Visual Basic 2010 : How To Program</w:t>
      </w:r>
      <w:r w:rsidR="00ED5C91" w:rsidRPr="00ED5C91">
        <w:rPr>
          <w:bCs/>
        </w:rPr>
        <w:t xml:space="preserve">", </w:t>
      </w:r>
      <w:r w:rsidR="00E00619">
        <w:rPr>
          <w:bCs/>
          <w:i/>
        </w:rPr>
        <w:t>Paul Deitel, Harvey Deitel</w:t>
      </w:r>
      <w:r w:rsidR="00ED5C91">
        <w:rPr>
          <w:bCs/>
          <w:i/>
        </w:rPr>
        <w:t>.</w:t>
      </w:r>
    </w:p>
    <w:p w:rsidR="000B24C4" w:rsidRDefault="00ED5C91" w:rsidP="00ED5C91">
      <w:pPr>
        <w:spacing w:after="0" w:line="240" w:lineRule="auto"/>
        <w:ind w:left="720"/>
        <w:rPr>
          <w:sz w:val="20"/>
          <w:szCs w:val="20"/>
        </w:rPr>
      </w:pPr>
      <w:r w:rsidRPr="00ED5C91">
        <w:rPr>
          <w:bCs/>
        </w:rPr>
        <w:t xml:space="preserve">"Designing Interfaces", </w:t>
      </w:r>
      <w:r w:rsidRPr="00ED5C91">
        <w:rPr>
          <w:bCs/>
          <w:i/>
        </w:rPr>
        <w:t>Jenifer Tidwell</w:t>
      </w:r>
      <w:r w:rsidRPr="00ED5C91">
        <w:rPr>
          <w:bCs/>
        </w:rPr>
        <w:t>.</w:t>
      </w:r>
    </w:p>
    <w:p w:rsidR="00185ECE" w:rsidRPr="00185ECE" w:rsidRDefault="00185ECE" w:rsidP="000B24C4">
      <w:pPr>
        <w:spacing w:after="0" w:line="240" w:lineRule="auto"/>
        <w:ind w:left="720"/>
        <w:rPr>
          <w:sz w:val="20"/>
          <w:szCs w:val="20"/>
        </w:rPr>
      </w:pPr>
    </w:p>
    <w:p w:rsidR="007D0A61" w:rsidRDefault="00AE0F28" w:rsidP="008556B0">
      <w:pPr>
        <w:spacing w:after="0" w:line="240" w:lineRule="auto"/>
        <w:rPr>
          <w:rStyle w:val="Emphasis"/>
          <w:b/>
          <w:i w:val="0"/>
          <w:sz w:val="20"/>
          <w:szCs w:val="20"/>
        </w:rPr>
      </w:pPr>
      <w:r w:rsidRPr="007D0A61">
        <w:rPr>
          <w:rStyle w:val="Emphasis"/>
          <w:b/>
          <w:i w:val="0"/>
          <w:sz w:val="20"/>
          <w:szCs w:val="20"/>
        </w:rPr>
        <w:t>Grading:</w:t>
      </w:r>
    </w:p>
    <w:p w:rsidR="008556B0" w:rsidRDefault="007D0A61" w:rsidP="008556B0">
      <w:pPr>
        <w:spacing w:after="0" w:line="240" w:lineRule="auto"/>
        <w:rPr>
          <w:rStyle w:val="Emphasis"/>
          <w:i w:val="0"/>
          <w:sz w:val="20"/>
          <w:szCs w:val="20"/>
        </w:rPr>
      </w:pPr>
      <w:r w:rsidRPr="007D0A61">
        <w:rPr>
          <w:rStyle w:val="Emphasis"/>
          <w:b/>
          <w:i w:val="0"/>
          <w:sz w:val="20"/>
          <w:szCs w:val="20"/>
        </w:rPr>
        <w:tab/>
      </w:r>
      <w:r w:rsidRPr="007D0A61">
        <w:rPr>
          <w:rStyle w:val="Emphasis"/>
          <w:i w:val="0"/>
          <w:sz w:val="20"/>
          <w:szCs w:val="20"/>
        </w:rPr>
        <w:t>Program</w:t>
      </w:r>
      <w:r w:rsidRPr="007D0A61">
        <w:rPr>
          <w:rStyle w:val="Emphasis"/>
          <w:i w:val="0"/>
          <w:sz w:val="20"/>
          <w:szCs w:val="20"/>
        </w:rPr>
        <w:tab/>
      </w:r>
      <w:r w:rsidR="007E1962">
        <w:rPr>
          <w:rStyle w:val="Emphasis"/>
          <w:i w:val="0"/>
          <w:sz w:val="20"/>
          <w:szCs w:val="20"/>
        </w:rPr>
        <w:tab/>
      </w:r>
      <w:r w:rsidR="00E94803">
        <w:rPr>
          <w:rStyle w:val="Emphasis"/>
          <w:i w:val="0"/>
          <w:sz w:val="20"/>
          <w:szCs w:val="20"/>
        </w:rPr>
        <w:t>7</w:t>
      </w:r>
      <w:r w:rsidR="00E00619">
        <w:rPr>
          <w:rStyle w:val="Emphasis"/>
          <w:i w:val="0"/>
          <w:sz w:val="20"/>
          <w:szCs w:val="20"/>
        </w:rPr>
        <w:tab/>
      </w:r>
      <w:r w:rsidR="00CE4339">
        <w:rPr>
          <w:rStyle w:val="Emphasis"/>
          <w:i w:val="0"/>
          <w:sz w:val="20"/>
          <w:szCs w:val="20"/>
        </w:rPr>
        <w:tab/>
      </w:r>
      <w:r w:rsidR="00BB03A6">
        <w:rPr>
          <w:rStyle w:val="Emphasis"/>
          <w:i w:val="0"/>
          <w:sz w:val="20"/>
          <w:szCs w:val="20"/>
        </w:rPr>
        <w:t>4</w:t>
      </w:r>
      <w:r w:rsidR="005A7A27">
        <w:rPr>
          <w:rStyle w:val="Emphasis"/>
          <w:i w:val="0"/>
          <w:sz w:val="20"/>
          <w:szCs w:val="20"/>
        </w:rPr>
        <w:t>5</w:t>
      </w:r>
      <w:r w:rsidRPr="007D0A61">
        <w:rPr>
          <w:rStyle w:val="Emphasis"/>
          <w:i w:val="0"/>
          <w:sz w:val="20"/>
          <w:szCs w:val="20"/>
        </w:rPr>
        <w:t>%</w:t>
      </w:r>
    </w:p>
    <w:p w:rsidR="003069E9" w:rsidRPr="007D0A61" w:rsidRDefault="003069E9" w:rsidP="008556B0">
      <w:pPr>
        <w:spacing w:after="0" w:line="240" w:lineRule="auto"/>
        <w:rPr>
          <w:rStyle w:val="Emphasis"/>
          <w:i w:val="0"/>
          <w:sz w:val="20"/>
          <w:szCs w:val="20"/>
        </w:rPr>
      </w:pPr>
      <w:r>
        <w:rPr>
          <w:rStyle w:val="Emphasis"/>
          <w:i w:val="0"/>
          <w:sz w:val="20"/>
          <w:szCs w:val="20"/>
        </w:rPr>
        <w:tab/>
        <w:t>Quiz</w:t>
      </w:r>
      <w:r>
        <w:rPr>
          <w:rStyle w:val="Emphasis"/>
          <w:i w:val="0"/>
          <w:sz w:val="20"/>
          <w:szCs w:val="20"/>
        </w:rPr>
        <w:tab/>
      </w:r>
      <w:r>
        <w:rPr>
          <w:rStyle w:val="Emphasis"/>
          <w:i w:val="0"/>
          <w:sz w:val="20"/>
          <w:szCs w:val="20"/>
        </w:rPr>
        <w:tab/>
      </w:r>
      <w:r w:rsidR="00E94803">
        <w:rPr>
          <w:rStyle w:val="Emphasis"/>
          <w:i w:val="0"/>
          <w:sz w:val="20"/>
          <w:szCs w:val="20"/>
        </w:rPr>
        <w:t>8</w:t>
      </w:r>
      <w:r w:rsidR="00E00619">
        <w:rPr>
          <w:rStyle w:val="Emphasis"/>
          <w:i w:val="0"/>
          <w:sz w:val="20"/>
          <w:szCs w:val="20"/>
        </w:rPr>
        <w:tab/>
      </w:r>
      <w:r w:rsidR="00CE4339">
        <w:rPr>
          <w:rStyle w:val="Emphasis"/>
          <w:i w:val="0"/>
          <w:sz w:val="20"/>
          <w:szCs w:val="20"/>
        </w:rPr>
        <w:tab/>
        <w:t>1</w:t>
      </w:r>
      <w:r>
        <w:rPr>
          <w:rStyle w:val="Emphasis"/>
          <w:i w:val="0"/>
          <w:sz w:val="20"/>
          <w:szCs w:val="20"/>
        </w:rPr>
        <w:t>0%</w:t>
      </w:r>
    </w:p>
    <w:p w:rsidR="00EB2421" w:rsidRDefault="00EB2421" w:rsidP="008556B0">
      <w:pPr>
        <w:spacing w:after="0" w:line="240" w:lineRule="auto"/>
        <w:rPr>
          <w:rStyle w:val="Emphasis"/>
          <w:i w:val="0"/>
          <w:sz w:val="20"/>
          <w:szCs w:val="20"/>
        </w:rPr>
      </w:pPr>
      <w:r w:rsidRPr="007D0A61">
        <w:rPr>
          <w:rStyle w:val="Emphasis"/>
          <w:i w:val="0"/>
          <w:sz w:val="20"/>
          <w:szCs w:val="20"/>
        </w:rPr>
        <w:tab/>
      </w:r>
      <w:r w:rsidR="00BB03A6">
        <w:rPr>
          <w:rStyle w:val="Emphasis"/>
          <w:i w:val="0"/>
          <w:sz w:val="20"/>
          <w:szCs w:val="20"/>
        </w:rPr>
        <w:t>Test</w:t>
      </w:r>
      <w:r w:rsidRPr="007D0A61">
        <w:rPr>
          <w:rStyle w:val="Emphasis"/>
          <w:i w:val="0"/>
          <w:sz w:val="20"/>
          <w:szCs w:val="20"/>
        </w:rPr>
        <w:tab/>
      </w:r>
      <w:r w:rsidRPr="007D0A61">
        <w:rPr>
          <w:rStyle w:val="Emphasis"/>
          <w:i w:val="0"/>
          <w:sz w:val="20"/>
          <w:szCs w:val="20"/>
        </w:rPr>
        <w:tab/>
      </w:r>
      <w:r w:rsidR="00E94803">
        <w:rPr>
          <w:rStyle w:val="Emphasis"/>
          <w:i w:val="0"/>
          <w:sz w:val="20"/>
          <w:szCs w:val="20"/>
        </w:rPr>
        <w:t>2</w:t>
      </w:r>
      <w:r w:rsidR="00E00619">
        <w:rPr>
          <w:rStyle w:val="Emphasis"/>
          <w:i w:val="0"/>
          <w:sz w:val="20"/>
          <w:szCs w:val="20"/>
        </w:rPr>
        <w:tab/>
      </w:r>
      <w:r w:rsidR="00CE4339">
        <w:rPr>
          <w:rStyle w:val="Emphasis"/>
          <w:i w:val="0"/>
          <w:sz w:val="20"/>
          <w:szCs w:val="20"/>
        </w:rPr>
        <w:tab/>
      </w:r>
      <w:r w:rsidR="00E94803">
        <w:rPr>
          <w:rStyle w:val="Emphasis"/>
          <w:i w:val="0"/>
          <w:sz w:val="20"/>
          <w:szCs w:val="20"/>
        </w:rPr>
        <w:t>2</w:t>
      </w:r>
      <w:r w:rsidR="00576023">
        <w:rPr>
          <w:rStyle w:val="Emphasis"/>
          <w:i w:val="0"/>
          <w:sz w:val="20"/>
          <w:szCs w:val="20"/>
        </w:rPr>
        <w:t>0</w:t>
      </w:r>
      <w:r w:rsidRPr="007D0A61">
        <w:rPr>
          <w:rStyle w:val="Emphasis"/>
          <w:i w:val="0"/>
          <w:sz w:val="20"/>
          <w:szCs w:val="20"/>
        </w:rPr>
        <w:t>%</w:t>
      </w:r>
    </w:p>
    <w:p w:rsidR="00CE4339" w:rsidRDefault="00CE4339" w:rsidP="008556B0">
      <w:pPr>
        <w:spacing w:after="0" w:line="240" w:lineRule="auto"/>
        <w:rPr>
          <w:rStyle w:val="Emphasis"/>
          <w:i w:val="0"/>
          <w:sz w:val="20"/>
          <w:szCs w:val="20"/>
        </w:rPr>
      </w:pPr>
      <w:r>
        <w:rPr>
          <w:rStyle w:val="Emphasis"/>
          <w:i w:val="0"/>
          <w:sz w:val="20"/>
          <w:szCs w:val="20"/>
        </w:rPr>
        <w:tab/>
        <w:t>Final</w:t>
      </w:r>
      <w:r>
        <w:rPr>
          <w:rStyle w:val="Emphasis"/>
          <w:i w:val="0"/>
          <w:sz w:val="20"/>
          <w:szCs w:val="20"/>
        </w:rPr>
        <w:tab/>
      </w:r>
      <w:r>
        <w:rPr>
          <w:rStyle w:val="Emphasis"/>
          <w:i w:val="0"/>
          <w:sz w:val="20"/>
          <w:szCs w:val="20"/>
        </w:rPr>
        <w:tab/>
        <w:t>1</w:t>
      </w:r>
      <w:r>
        <w:rPr>
          <w:rStyle w:val="Emphasis"/>
          <w:i w:val="0"/>
          <w:sz w:val="20"/>
          <w:szCs w:val="20"/>
        </w:rPr>
        <w:tab/>
      </w:r>
      <w:r>
        <w:rPr>
          <w:rStyle w:val="Emphasis"/>
          <w:i w:val="0"/>
          <w:sz w:val="20"/>
          <w:szCs w:val="20"/>
        </w:rPr>
        <w:tab/>
      </w:r>
      <w:r w:rsidR="00BB03A6">
        <w:rPr>
          <w:rStyle w:val="Emphasis"/>
          <w:i w:val="0"/>
          <w:sz w:val="20"/>
          <w:szCs w:val="20"/>
        </w:rPr>
        <w:t>2</w:t>
      </w:r>
      <w:r w:rsidR="00E94803">
        <w:rPr>
          <w:rStyle w:val="Emphasis"/>
          <w:i w:val="0"/>
          <w:sz w:val="20"/>
          <w:szCs w:val="20"/>
        </w:rPr>
        <w:t>5</w:t>
      </w:r>
      <w:r>
        <w:rPr>
          <w:rStyle w:val="Emphasis"/>
          <w:i w:val="0"/>
          <w:sz w:val="20"/>
          <w:szCs w:val="20"/>
        </w:rPr>
        <w:t>%</w:t>
      </w:r>
    </w:p>
    <w:p w:rsidR="00EB2421" w:rsidRPr="007D0A61" w:rsidRDefault="00EB2421" w:rsidP="007D0A61">
      <w:pPr>
        <w:spacing w:after="0" w:line="240" w:lineRule="auto"/>
        <w:rPr>
          <w:rStyle w:val="Emphasis"/>
          <w:i w:val="0"/>
          <w:sz w:val="20"/>
          <w:szCs w:val="20"/>
        </w:rPr>
      </w:pPr>
      <w:r w:rsidRPr="007D0A61">
        <w:rPr>
          <w:rStyle w:val="Emphasis"/>
          <w:i w:val="0"/>
          <w:sz w:val="20"/>
          <w:szCs w:val="20"/>
        </w:rPr>
        <w:tab/>
      </w:r>
    </w:p>
    <w:p w:rsidR="00EB2421" w:rsidRPr="007D0A61" w:rsidRDefault="00EB2421" w:rsidP="008556B0">
      <w:pPr>
        <w:spacing w:after="0" w:line="240" w:lineRule="auto"/>
        <w:rPr>
          <w:rStyle w:val="Emphasis"/>
          <w:i w:val="0"/>
          <w:sz w:val="20"/>
          <w:szCs w:val="20"/>
        </w:rPr>
      </w:pPr>
      <w:r w:rsidRPr="007D0A61">
        <w:rPr>
          <w:rStyle w:val="Emphasis"/>
          <w:i w:val="0"/>
          <w:sz w:val="20"/>
          <w:szCs w:val="20"/>
        </w:rPr>
        <w:tab/>
        <w:t>A (&gt;= 90%), B</w:t>
      </w:r>
      <w:r w:rsidR="008556B0" w:rsidRPr="007D0A61">
        <w:rPr>
          <w:rStyle w:val="Emphasis"/>
          <w:i w:val="0"/>
          <w:sz w:val="20"/>
          <w:szCs w:val="20"/>
        </w:rPr>
        <w:t xml:space="preserve"> (&gt;= 80%), C (</w:t>
      </w:r>
      <w:r w:rsidRPr="007D0A61">
        <w:rPr>
          <w:rStyle w:val="Emphasis"/>
          <w:i w:val="0"/>
          <w:sz w:val="20"/>
          <w:szCs w:val="20"/>
        </w:rPr>
        <w:t>&gt;= 70%), D (&gt;= 60%), F (&lt; 60%)</w:t>
      </w:r>
    </w:p>
    <w:p w:rsidR="008556B0" w:rsidRPr="007D0A61" w:rsidRDefault="008556B0" w:rsidP="008556B0">
      <w:pPr>
        <w:spacing w:after="0" w:line="240" w:lineRule="auto"/>
        <w:rPr>
          <w:rStyle w:val="Emphasis"/>
          <w:i w:val="0"/>
          <w:sz w:val="20"/>
          <w:szCs w:val="20"/>
        </w:rPr>
      </w:pPr>
    </w:p>
    <w:p w:rsidR="00F74070" w:rsidRDefault="007D0A61" w:rsidP="00F74070">
      <w:pPr>
        <w:spacing w:after="0" w:line="240" w:lineRule="auto"/>
        <w:rPr>
          <w:b/>
          <w:bCs/>
          <w:sz w:val="20"/>
          <w:szCs w:val="20"/>
        </w:rPr>
      </w:pPr>
      <w:r w:rsidRPr="00F74070">
        <w:rPr>
          <w:b/>
          <w:bCs/>
          <w:sz w:val="20"/>
          <w:szCs w:val="20"/>
        </w:rPr>
        <w:t>Programs:</w:t>
      </w:r>
    </w:p>
    <w:p w:rsidR="00DD2A4F" w:rsidRPr="00E00619" w:rsidRDefault="00E00619" w:rsidP="00E00619">
      <w:pPr>
        <w:spacing w:after="0" w:line="240" w:lineRule="auto"/>
        <w:ind w:left="720"/>
        <w:rPr>
          <w:b/>
          <w:bCs/>
          <w:sz w:val="20"/>
          <w:szCs w:val="20"/>
        </w:rPr>
      </w:pPr>
      <w:r w:rsidRPr="007D0A61">
        <w:rPr>
          <w:sz w:val="20"/>
          <w:szCs w:val="20"/>
        </w:rPr>
        <w:t xml:space="preserve">Programming assignments will be </w:t>
      </w:r>
      <w:r>
        <w:rPr>
          <w:sz w:val="20"/>
          <w:szCs w:val="20"/>
        </w:rPr>
        <w:t>downloaded/uploaded using</w:t>
      </w:r>
      <w:r w:rsidRPr="007D0A61">
        <w:rPr>
          <w:sz w:val="20"/>
          <w:szCs w:val="20"/>
        </w:rPr>
        <w:t xml:space="preserve"> </w:t>
      </w:r>
      <w:r w:rsidR="00503C81">
        <w:rPr>
          <w:sz w:val="20"/>
          <w:szCs w:val="20"/>
        </w:rPr>
        <w:t xml:space="preserve">Moodle (classes.cs.siue.edu). Assignments will be posted on </w:t>
      </w:r>
      <w:r w:rsidR="009B5F40">
        <w:rPr>
          <w:sz w:val="20"/>
          <w:szCs w:val="20"/>
          <w:u w:val="single"/>
        </w:rPr>
        <w:t>Fridays</w:t>
      </w:r>
      <w:r w:rsidR="00503C81">
        <w:rPr>
          <w:sz w:val="20"/>
          <w:szCs w:val="20"/>
        </w:rPr>
        <w:t xml:space="preserve"> and collected </w:t>
      </w:r>
      <w:r w:rsidR="00555C84">
        <w:rPr>
          <w:sz w:val="20"/>
          <w:szCs w:val="20"/>
        </w:rPr>
        <w:t>on</w:t>
      </w:r>
      <w:r w:rsidR="00503C81">
        <w:rPr>
          <w:sz w:val="20"/>
          <w:szCs w:val="20"/>
        </w:rPr>
        <w:t xml:space="preserve"> </w:t>
      </w:r>
      <w:r w:rsidR="00503C81" w:rsidRPr="009B5F40">
        <w:rPr>
          <w:sz w:val="20"/>
          <w:szCs w:val="20"/>
          <w:u w:val="single"/>
        </w:rPr>
        <w:t>Friday</w:t>
      </w:r>
      <w:r w:rsidR="00555C84" w:rsidRPr="009B5F40">
        <w:rPr>
          <w:sz w:val="20"/>
          <w:szCs w:val="20"/>
          <w:u w:val="single"/>
        </w:rPr>
        <w:t>s</w:t>
      </w:r>
      <w:r w:rsidR="00503C81">
        <w:rPr>
          <w:sz w:val="20"/>
          <w:szCs w:val="20"/>
        </w:rPr>
        <w:t xml:space="preserve">. </w:t>
      </w:r>
      <w:r>
        <w:rPr>
          <w:sz w:val="20"/>
          <w:szCs w:val="20"/>
        </w:rPr>
        <w:t xml:space="preserve">Late assignments will not be accepted for any reason, </w:t>
      </w:r>
      <w:r w:rsidR="00A35CEA">
        <w:rPr>
          <w:sz w:val="20"/>
          <w:szCs w:val="20"/>
        </w:rPr>
        <w:t xml:space="preserve">without the instructor's prior approval, </w:t>
      </w:r>
      <w:r>
        <w:rPr>
          <w:sz w:val="20"/>
          <w:szCs w:val="20"/>
        </w:rPr>
        <w:t xml:space="preserve">so please pay special attention to the due date, listed on the assignments and Moodle.  </w:t>
      </w:r>
      <w:r w:rsidR="009B5F40">
        <w:rPr>
          <w:sz w:val="20"/>
          <w:szCs w:val="20"/>
        </w:rPr>
        <w:t>VS2010 is the choice of compiler, and a free copy can be downloaded from ELMS (</w:t>
      </w:r>
      <w:r w:rsidR="009B5F40" w:rsidRPr="00CC3909">
        <w:rPr>
          <w:sz w:val="20"/>
          <w:szCs w:val="20"/>
        </w:rPr>
        <w:t>http://software.cs.siue.edu/</w:t>
      </w:r>
      <w:r w:rsidR="009B5F40">
        <w:rPr>
          <w:sz w:val="20"/>
          <w:szCs w:val="20"/>
        </w:rPr>
        <w:t>), by login in using your eid.</w:t>
      </w:r>
      <w:r>
        <w:rPr>
          <w:sz w:val="20"/>
          <w:szCs w:val="20"/>
        </w:rPr>
        <w:t xml:space="preserve"> Programs are expected to function properly under Windows </w:t>
      </w:r>
      <w:r w:rsidR="00425B93">
        <w:rPr>
          <w:sz w:val="20"/>
          <w:szCs w:val="20"/>
        </w:rPr>
        <w:t>7</w:t>
      </w:r>
      <w:r>
        <w:rPr>
          <w:sz w:val="20"/>
          <w:szCs w:val="20"/>
        </w:rPr>
        <w:t xml:space="preserve"> </w:t>
      </w:r>
      <w:r w:rsidR="00503C81">
        <w:rPr>
          <w:sz w:val="20"/>
          <w:szCs w:val="20"/>
        </w:rPr>
        <w:t xml:space="preserve">or Vista </w:t>
      </w:r>
      <w:r>
        <w:rPr>
          <w:sz w:val="20"/>
          <w:szCs w:val="20"/>
        </w:rPr>
        <w:t xml:space="preserve">and VS2010; any other configuration, </w:t>
      </w:r>
      <w:r w:rsidR="00666502">
        <w:rPr>
          <w:sz w:val="20"/>
          <w:szCs w:val="20"/>
        </w:rPr>
        <w:t>will</w:t>
      </w:r>
      <w:r>
        <w:rPr>
          <w:sz w:val="20"/>
          <w:szCs w:val="20"/>
        </w:rPr>
        <w:t xml:space="preserve"> not </w:t>
      </w:r>
      <w:r w:rsidR="004B5356">
        <w:rPr>
          <w:sz w:val="20"/>
          <w:szCs w:val="20"/>
        </w:rPr>
        <w:t xml:space="preserve">be </w:t>
      </w:r>
      <w:r>
        <w:rPr>
          <w:sz w:val="20"/>
          <w:szCs w:val="20"/>
        </w:rPr>
        <w:t>supported.</w:t>
      </w:r>
    </w:p>
    <w:p w:rsidR="000B24C4" w:rsidRPr="00FA12FE" w:rsidRDefault="000B24C4" w:rsidP="00FA12FE">
      <w:pPr>
        <w:spacing w:after="0" w:line="240" w:lineRule="auto"/>
        <w:ind w:left="720"/>
        <w:rPr>
          <w:i/>
          <w:iCs/>
          <w:sz w:val="20"/>
          <w:szCs w:val="20"/>
        </w:rPr>
      </w:pPr>
    </w:p>
    <w:p w:rsidR="00E00619" w:rsidRDefault="00E00619" w:rsidP="00E00619">
      <w:pPr>
        <w:spacing w:after="0" w:line="240" w:lineRule="auto"/>
        <w:rPr>
          <w:b/>
          <w:bCs/>
          <w:sz w:val="20"/>
          <w:szCs w:val="20"/>
        </w:rPr>
      </w:pPr>
      <w:r w:rsidRPr="007D0A61">
        <w:rPr>
          <w:b/>
          <w:bCs/>
          <w:sz w:val="20"/>
          <w:szCs w:val="20"/>
        </w:rPr>
        <w:t>Exception clause:</w:t>
      </w:r>
    </w:p>
    <w:p w:rsidR="00E00619" w:rsidRDefault="00E00619" w:rsidP="00E00619">
      <w:pPr>
        <w:spacing w:after="0" w:line="240" w:lineRule="auto"/>
        <w:ind w:left="720"/>
        <w:rPr>
          <w:bCs/>
          <w:sz w:val="20"/>
          <w:szCs w:val="20"/>
        </w:rPr>
      </w:pPr>
      <w:r w:rsidRPr="00F74070">
        <w:rPr>
          <w:bCs/>
          <w:sz w:val="20"/>
          <w:szCs w:val="20"/>
        </w:rPr>
        <w:t>No make-ups will be allowed for missed work unless you have a verifiable written notice, i.e. medical reason, traumatic family emergency or hardship. You must notify your instructor prior or as early as possible to arrange for a make-up (There will be no exceptions to this rule).</w:t>
      </w:r>
    </w:p>
    <w:p w:rsidR="00E00619" w:rsidRDefault="00E00619" w:rsidP="00E00619">
      <w:pPr>
        <w:spacing w:after="0" w:line="240" w:lineRule="auto"/>
        <w:ind w:left="720"/>
        <w:rPr>
          <w:bCs/>
          <w:sz w:val="20"/>
          <w:szCs w:val="20"/>
        </w:rPr>
      </w:pPr>
    </w:p>
    <w:p w:rsidR="00E00619" w:rsidRPr="00F379DA" w:rsidRDefault="00E00619" w:rsidP="00E00619">
      <w:pPr>
        <w:spacing w:after="0" w:line="240" w:lineRule="auto"/>
        <w:rPr>
          <w:b/>
          <w:bCs/>
          <w:sz w:val="20"/>
          <w:szCs w:val="20"/>
        </w:rPr>
      </w:pPr>
      <w:r w:rsidRPr="00F379DA">
        <w:rPr>
          <w:b/>
          <w:bCs/>
          <w:sz w:val="20"/>
          <w:szCs w:val="20"/>
        </w:rPr>
        <w:t>Class Conduct:</w:t>
      </w:r>
    </w:p>
    <w:p w:rsidR="007D0A61" w:rsidRDefault="009B5F40" w:rsidP="00E00619">
      <w:pPr>
        <w:spacing w:after="0" w:line="240" w:lineRule="auto"/>
        <w:ind w:left="720"/>
        <w:rPr>
          <w:sz w:val="20"/>
          <w:szCs w:val="20"/>
        </w:rPr>
      </w:pPr>
      <w:r>
        <w:rPr>
          <w:bCs/>
          <w:sz w:val="20"/>
          <w:szCs w:val="20"/>
        </w:rPr>
        <w:t>Students are expected to attend each class and participation is highly encouraged.  Use of laptops is allowed during lectures, but if you decide to use one make sure there are no students sitting in direct view of your screen. This may require you to sit in the back of the room. All personal, handheld electronic devices should be disabled or muted and out of view. Food and drink, of any kind, in the classroom is strictly prohibited by University policy.</w:t>
      </w:r>
      <w:r w:rsidR="00F61617">
        <w:rPr>
          <w:sz w:val="20"/>
          <w:szCs w:val="20"/>
        </w:rPr>
        <w:tab/>
      </w:r>
    </w:p>
    <w:p w:rsidR="007E0A29" w:rsidRDefault="007E0A29" w:rsidP="00E00619">
      <w:pPr>
        <w:spacing w:after="0" w:line="240" w:lineRule="auto"/>
        <w:ind w:left="720"/>
        <w:rPr>
          <w:sz w:val="20"/>
          <w:szCs w:val="20"/>
        </w:rPr>
      </w:pPr>
    </w:p>
    <w:p w:rsidR="007E0A29" w:rsidRDefault="007E0A29" w:rsidP="00E00619">
      <w:pPr>
        <w:spacing w:after="0" w:line="240" w:lineRule="auto"/>
        <w:ind w:left="720"/>
        <w:rPr>
          <w:sz w:val="20"/>
          <w:szCs w:val="20"/>
        </w:rPr>
      </w:pPr>
    </w:p>
    <w:p w:rsidR="009B5F40" w:rsidRDefault="009B5F40" w:rsidP="009B5F40">
      <w:pPr>
        <w:pBdr>
          <w:top w:val="single" w:sz="4" w:space="1" w:color="auto"/>
          <w:bottom w:val="single" w:sz="4" w:space="1" w:color="auto"/>
        </w:pBdr>
        <w:spacing w:after="0" w:line="240" w:lineRule="auto"/>
        <w:rPr>
          <w:sz w:val="20"/>
          <w:szCs w:val="20"/>
        </w:rPr>
      </w:pPr>
      <w:r w:rsidRPr="004D480D">
        <w:rPr>
          <w:sz w:val="20"/>
          <w:szCs w:val="20"/>
        </w:rPr>
        <w:lastRenderedPageBreak/>
        <w:t>wk 01</w:t>
      </w:r>
      <w:r w:rsidRPr="004D480D">
        <w:rPr>
          <w:sz w:val="20"/>
          <w:szCs w:val="20"/>
        </w:rPr>
        <w:tab/>
        <w:t>Aug 22</w:t>
      </w:r>
    </w:p>
    <w:p w:rsidR="009B5F40" w:rsidRDefault="009B5F40" w:rsidP="009B5F40">
      <w:pPr>
        <w:pBdr>
          <w:top w:val="single" w:sz="4" w:space="1" w:color="auto"/>
          <w:bottom w:val="single" w:sz="4" w:space="1" w:color="auto"/>
        </w:pBdr>
        <w:spacing w:after="0" w:line="240" w:lineRule="auto"/>
        <w:ind w:firstLine="720"/>
        <w:rPr>
          <w:sz w:val="20"/>
          <w:szCs w:val="20"/>
        </w:rPr>
      </w:pPr>
      <w:r>
        <w:rPr>
          <w:sz w:val="20"/>
          <w:szCs w:val="20"/>
        </w:rPr>
        <w:t xml:space="preserve">UI 1 </w:t>
      </w:r>
      <w:r w:rsidR="00E90454">
        <w:rPr>
          <w:sz w:val="20"/>
          <w:szCs w:val="20"/>
        </w:rPr>
        <w:t>–</w:t>
      </w:r>
      <w:r>
        <w:rPr>
          <w:sz w:val="20"/>
          <w:szCs w:val="20"/>
        </w:rPr>
        <w:t xml:space="preserve"> Users</w:t>
      </w:r>
    </w:p>
    <w:p w:rsidR="00E90454" w:rsidRDefault="00E90454" w:rsidP="009B5F40">
      <w:pPr>
        <w:pBdr>
          <w:top w:val="single" w:sz="4" w:space="1" w:color="auto"/>
          <w:bottom w:val="single" w:sz="4" w:space="1" w:color="auto"/>
        </w:pBdr>
        <w:spacing w:after="0" w:line="240" w:lineRule="auto"/>
        <w:ind w:firstLine="720"/>
        <w:rPr>
          <w:sz w:val="20"/>
          <w:szCs w:val="20"/>
        </w:rPr>
      </w:pPr>
      <w:r>
        <w:rPr>
          <w:sz w:val="20"/>
          <w:szCs w:val="20"/>
        </w:rPr>
        <w:t>UI 2 – Content</w:t>
      </w:r>
    </w:p>
    <w:p w:rsidR="000010F2" w:rsidRPr="008F5F12" w:rsidRDefault="000010F2" w:rsidP="009B5F40">
      <w:pPr>
        <w:pBdr>
          <w:top w:val="single" w:sz="4" w:space="1" w:color="auto"/>
          <w:bottom w:val="single" w:sz="4" w:space="1" w:color="auto"/>
        </w:pBdr>
        <w:spacing w:after="0" w:line="240" w:lineRule="auto"/>
        <w:ind w:firstLine="720"/>
        <w:rPr>
          <w:sz w:val="20"/>
          <w:szCs w:val="20"/>
        </w:rPr>
      </w:pPr>
      <w:r>
        <w:rPr>
          <w:b/>
          <w:sz w:val="20"/>
          <w:szCs w:val="20"/>
        </w:rPr>
        <w:t xml:space="preserve">p01 </w:t>
      </w:r>
      <w:r>
        <w:rPr>
          <w:sz w:val="20"/>
          <w:szCs w:val="20"/>
        </w:rPr>
        <w:t>(VB Intro) | Download: 8/26 | Upload: 09/09</w:t>
      </w:r>
    </w:p>
    <w:p w:rsidR="009B5F40" w:rsidRPr="007D0A61" w:rsidRDefault="009B5F40" w:rsidP="009B5F40">
      <w:pPr>
        <w:spacing w:after="0" w:line="240" w:lineRule="auto"/>
        <w:rPr>
          <w:sz w:val="20"/>
          <w:szCs w:val="20"/>
        </w:rPr>
      </w:pPr>
      <w:r w:rsidRPr="004D480D">
        <w:rPr>
          <w:sz w:val="20"/>
          <w:szCs w:val="20"/>
        </w:rPr>
        <w:t xml:space="preserve">wk 02 </w:t>
      </w:r>
      <w:r w:rsidRPr="004D480D">
        <w:rPr>
          <w:sz w:val="20"/>
          <w:szCs w:val="20"/>
        </w:rPr>
        <w:tab/>
        <w:t>Aug 29</w:t>
      </w:r>
    </w:p>
    <w:p w:rsidR="00E90454" w:rsidRDefault="00E90454" w:rsidP="009B5F40">
      <w:pPr>
        <w:pBdr>
          <w:bottom w:val="single" w:sz="4" w:space="1" w:color="auto"/>
        </w:pBdr>
        <w:spacing w:after="0" w:line="240" w:lineRule="auto"/>
        <w:ind w:firstLine="720"/>
        <w:rPr>
          <w:bCs/>
          <w:sz w:val="20"/>
          <w:szCs w:val="20"/>
        </w:rPr>
      </w:pPr>
      <w:r>
        <w:rPr>
          <w:bCs/>
          <w:sz w:val="20"/>
          <w:szCs w:val="20"/>
        </w:rPr>
        <w:t>UI 3 – Navigation</w:t>
      </w:r>
    </w:p>
    <w:p w:rsidR="007E0A29" w:rsidRDefault="007E0A29" w:rsidP="009B5F40">
      <w:pPr>
        <w:pBdr>
          <w:bottom w:val="single" w:sz="4" w:space="1" w:color="auto"/>
        </w:pBdr>
        <w:spacing w:after="0" w:line="240" w:lineRule="auto"/>
        <w:ind w:firstLine="720"/>
        <w:rPr>
          <w:sz w:val="20"/>
          <w:szCs w:val="20"/>
        </w:rPr>
      </w:pPr>
      <w:r>
        <w:rPr>
          <w:sz w:val="20"/>
          <w:szCs w:val="20"/>
        </w:rPr>
        <w:t>VB 3 – Intro to VB</w:t>
      </w:r>
    </w:p>
    <w:p w:rsidR="009B5F40" w:rsidRPr="007D0A61" w:rsidRDefault="009B5F40" w:rsidP="009B5F40">
      <w:pPr>
        <w:spacing w:after="0" w:line="240" w:lineRule="auto"/>
        <w:rPr>
          <w:sz w:val="20"/>
          <w:szCs w:val="20"/>
        </w:rPr>
      </w:pPr>
      <w:r w:rsidRPr="004D480D">
        <w:rPr>
          <w:sz w:val="20"/>
          <w:szCs w:val="20"/>
        </w:rPr>
        <w:t xml:space="preserve">wk 03 </w:t>
      </w:r>
      <w:r w:rsidRPr="004D480D">
        <w:rPr>
          <w:sz w:val="20"/>
          <w:szCs w:val="20"/>
        </w:rPr>
        <w:tab/>
        <w:t>Sep 05</w:t>
      </w:r>
    </w:p>
    <w:p w:rsidR="00E90454" w:rsidRDefault="00E90454" w:rsidP="00E90454">
      <w:pPr>
        <w:pBdr>
          <w:bottom w:val="single" w:sz="4" w:space="1" w:color="auto"/>
        </w:pBdr>
        <w:spacing w:after="0" w:line="240" w:lineRule="auto"/>
        <w:ind w:firstLine="720"/>
        <w:rPr>
          <w:bCs/>
          <w:sz w:val="20"/>
          <w:szCs w:val="20"/>
        </w:rPr>
      </w:pPr>
      <w:r>
        <w:rPr>
          <w:bCs/>
          <w:sz w:val="20"/>
          <w:szCs w:val="20"/>
        </w:rPr>
        <w:t>VB 4 – Control Statements</w:t>
      </w:r>
      <w:r>
        <w:rPr>
          <w:bCs/>
          <w:sz w:val="20"/>
          <w:szCs w:val="20"/>
        </w:rPr>
        <w:tab/>
        <w:t xml:space="preserve"> I</w:t>
      </w:r>
    </w:p>
    <w:p w:rsidR="000010F2" w:rsidRDefault="00E90454" w:rsidP="00E90454">
      <w:pPr>
        <w:pBdr>
          <w:bottom w:val="single" w:sz="4" w:space="1" w:color="auto"/>
        </w:pBdr>
        <w:spacing w:after="0" w:line="240" w:lineRule="auto"/>
        <w:ind w:firstLine="720"/>
        <w:rPr>
          <w:bCs/>
          <w:sz w:val="20"/>
          <w:szCs w:val="20"/>
        </w:rPr>
      </w:pPr>
      <w:r>
        <w:rPr>
          <w:bCs/>
          <w:sz w:val="20"/>
          <w:szCs w:val="20"/>
        </w:rPr>
        <w:t>VB 5 – Control Statements II</w:t>
      </w:r>
    </w:p>
    <w:p w:rsidR="009B5F40" w:rsidRPr="008F5F12" w:rsidRDefault="000010F2" w:rsidP="00E90454">
      <w:pPr>
        <w:pBdr>
          <w:bottom w:val="single" w:sz="4" w:space="1" w:color="auto"/>
        </w:pBdr>
        <w:spacing w:after="0" w:line="240" w:lineRule="auto"/>
        <w:ind w:firstLine="720"/>
        <w:rPr>
          <w:sz w:val="20"/>
          <w:szCs w:val="20"/>
        </w:rPr>
      </w:pPr>
      <w:r w:rsidRPr="00204BB6">
        <w:rPr>
          <w:b/>
          <w:sz w:val="20"/>
          <w:szCs w:val="20"/>
        </w:rPr>
        <w:t>p02</w:t>
      </w:r>
      <w:r>
        <w:rPr>
          <w:sz w:val="20"/>
          <w:szCs w:val="20"/>
        </w:rPr>
        <w:t xml:space="preserve"> (</w:t>
      </w:r>
      <w:r w:rsidR="008B3130">
        <w:rPr>
          <w:sz w:val="20"/>
          <w:szCs w:val="20"/>
        </w:rPr>
        <w:t>Control Statements</w:t>
      </w:r>
      <w:r>
        <w:rPr>
          <w:sz w:val="20"/>
          <w:szCs w:val="20"/>
        </w:rPr>
        <w:t>) | Download: 09/09 | Upload: 09/23</w:t>
      </w:r>
      <w:r w:rsidR="003A7908">
        <w:rPr>
          <w:sz w:val="20"/>
          <w:szCs w:val="20"/>
        </w:rPr>
        <w:tab/>
      </w:r>
    </w:p>
    <w:p w:rsidR="009B5F40" w:rsidRPr="007D0A61" w:rsidRDefault="009B5F40" w:rsidP="009B5F40">
      <w:pPr>
        <w:spacing w:after="0" w:line="240" w:lineRule="auto"/>
        <w:rPr>
          <w:sz w:val="20"/>
          <w:szCs w:val="20"/>
        </w:rPr>
      </w:pPr>
      <w:r w:rsidRPr="004D480D">
        <w:rPr>
          <w:sz w:val="20"/>
          <w:szCs w:val="20"/>
        </w:rPr>
        <w:t>wk 04</w:t>
      </w:r>
      <w:r w:rsidRPr="004D480D">
        <w:rPr>
          <w:sz w:val="20"/>
          <w:szCs w:val="20"/>
        </w:rPr>
        <w:tab/>
        <w:t>Sep 12</w:t>
      </w:r>
    </w:p>
    <w:p w:rsidR="00E90454" w:rsidRDefault="00E90454" w:rsidP="00E90454">
      <w:pPr>
        <w:spacing w:after="0" w:line="240" w:lineRule="auto"/>
        <w:ind w:firstLine="720"/>
        <w:rPr>
          <w:bCs/>
          <w:sz w:val="20"/>
          <w:szCs w:val="20"/>
        </w:rPr>
      </w:pPr>
      <w:r>
        <w:rPr>
          <w:bCs/>
          <w:sz w:val="20"/>
          <w:szCs w:val="20"/>
        </w:rPr>
        <w:t>UI 4 – Page Layout</w:t>
      </w:r>
    </w:p>
    <w:p w:rsidR="003A7908" w:rsidRDefault="00E90454" w:rsidP="00E90454">
      <w:pPr>
        <w:pBdr>
          <w:bottom w:val="single" w:sz="4" w:space="1" w:color="auto"/>
        </w:pBdr>
        <w:spacing w:after="0" w:line="240" w:lineRule="auto"/>
        <w:ind w:firstLine="720"/>
        <w:rPr>
          <w:sz w:val="20"/>
          <w:szCs w:val="20"/>
        </w:rPr>
      </w:pPr>
      <w:r>
        <w:rPr>
          <w:bCs/>
          <w:sz w:val="20"/>
          <w:szCs w:val="20"/>
        </w:rPr>
        <w:t>VB 6 – Methods</w:t>
      </w:r>
    </w:p>
    <w:p w:rsidR="009B5F40" w:rsidRPr="007D0A61" w:rsidRDefault="009B5F40" w:rsidP="009B5F40">
      <w:pPr>
        <w:spacing w:after="0" w:line="240" w:lineRule="auto"/>
        <w:rPr>
          <w:sz w:val="20"/>
          <w:szCs w:val="20"/>
        </w:rPr>
      </w:pPr>
      <w:r w:rsidRPr="004D480D">
        <w:rPr>
          <w:sz w:val="20"/>
          <w:szCs w:val="20"/>
        </w:rPr>
        <w:t>wk 05</w:t>
      </w:r>
      <w:r w:rsidRPr="004D480D">
        <w:rPr>
          <w:sz w:val="20"/>
          <w:szCs w:val="20"/>
        </w:rPr>
        <w:tab/>
        <w:t>Sep 19</w:t>
      </w:r>
    </w:p>
    <w:p w:rsidR="00E90454" w:rsidRDefault="00E90454" w:rsidP="003A7908">
      <w:pPr>
        <w:spacing w:after="0" w:line="240" w:lineRule="auto"/>
        <w:ind w:firstLine="720"/>
        <w:rPr>
          <w:bCs/>
          <w:sz w:val="20"/>
          <w:szCs w:val="20"/>
        </w:rPr>
      </w:pPr>
      <w:r>
        <w:rPr>
          <w:bCs/>
          <w:sz w:val="20"/>
          <w:szCs w:val="20"/>
        </w:rPr>
        <w:t>UI 5 – Commands</w:t>
      </w:r>
    </w:p>
    <w:p w:rsidR="000010F2" w:rsidRPr="00E90454" w:rsidRDefault="000010F2" w:rsidP="003A7908">
      <w:pPr>
        <w:spacing w:after="0" w:line="240" w:lineRule="auto"/>
        <w:ind w:firstLine="720"/>
        <w:rPr>
          <w:sz w:val="20"/>
          <w:szCs w:val="20"/>
        </w:rPr>
      </w:pPr>
      <w:r>
        <w:rPr>
          <w:b/>
          <w:sz w:val="20"/>
          <w:szCs w:val="20"/>
        </w:rPr>
        <w:t xml:space="preserve">(t) HE1 </w:t>
      </w:r>
      <w:r w:rsidRPr="006F2F55">
        <w:rPr>
          <w:sz w:val="20"/>
          <w:szCs w:val="20"/>
        </w:rPr>
        <w:t>(UI 1-4, VB 3-6)</w:t>
      </w:r>
    </w:p>
    <w:p w:rsidR="009B5F40" w:rsidRDefault="009B5F40" w:rsidP="009B5F40">
      <w:pPr>
        <w:pBdr>
          <w:bottom w:val="single" w:sz="4" w:space="1" w:color="auto"/>
        </w:pBdr>
        <w:spacing w:after="0" w:line="240" w:lineRule="auto"/>
        <w:rPr>
          <w:sz w:val="20"/>
          <w:szCs w:val="20"/>
        </w:rPr>
      </w:pPr>
      <w:r>
        <w:rPr>
          <w:sz w:val="20"/>
          <w:szCs w:val="20"/>
        </w:rPr>
        <w:tab/>
      </w:r>
      <w:r w:rsidRPr="00204BB6">
        <w:rPr>
          <w:b/>
          <w:sz w:val="20"/>
          <w:szCs w:val="20"/>
        </w:rPr>
        <w:t>p03</w:t>
      </w:r>
      <w:r>
        <w:rPr>
          <w:sz w:val="20"/>
          <w:szCs w:val="20"/>
        </w:rPr>
        <w:t xml:space="preserve"> (</w:t>
      </w:r>
      <w:r w:rsidR="008B3130">
        <w:rPr>
          <w:sz w:val="20"/>
          <w:szCs w:val="20"/>
        </w:rPr>
        <w:t>Methods</w:t>
      </w:r>
      <w:r>
        <w:rPr>
          <w:sz w:val="20"/>
          <w:szCs w:val="20"/>
        </w:rPr>
        <w:t>) | Download: 09/23 | Upload: 10/07</w:t>
      </w:r>
    </w:p>
    <w:p w:rsidR="009B5F40" w:rsidRDefault="009B5F40" w:rsidP="00E90454">
      <w:pPr>
        <w:spacing w:after="0" w:line="240" w:lineRule="auto"/>
        <w:rPr>
          <w:sz w:val="20"/>
          <w:szCs w:val="20"/>
        </w:rPr>
      </w:pPr>
      <w:r w:rsidRPr="004D480D">
        <w:rPr>
          <w:sz w:val="20"/>
          <w:szCs w:val="20"/>
        </w:rPr>
        <w:t>wk 06</w:t>
      </w:r>
      <w:r w:rsidRPr="004D480D">
        <w:rPr>
          <w:sz w:val="20"/>
          <w:szCs w:val="20"/>
        </w:rPr>
        <w:tab/>
        <w:t>Sep 26</w:t>
      </w:r>
    </w:p>
    <w:p w:rsidR="003A7908" w:rsidRDefault="003A7908" w:rsidP="003A7908">
      <w:pPr>
        <w:pBdr>
          <w:bottom w:val="single" w:sz="4" w:space="1" w:color="auto"/>
        </w:pBdr>
        <w:spacing w:after="0" w:line="240" w:lineRule="auto"/>
        <w:ind w:firstLine="720"/>
        <w:rPr>
          <w:bCs/>
          <w:sz w:val="20"/>
          <w:szCs w:val="20"/>
        </w:rPr>
      </w:pPr>
      <w:r>
        <w:rPr>
          <w:bCs/>
          <w:sz w:val="20"/>
          <w:szCs w:val="20"/>
        </w:rPr>
        <w:t>UI 6 – Complex Data</w:t>
      </w:r>
    </w:p>
    <w:p w:rsidR="00E90454" w:rsidRDefault="00E90454" w:rsidP="003A7908">
      <w:pPr>
        <w:pBdr>
          <w:bottom w:val="single" w:sz="4" w:space="1" w:color="auto"/>
        </w:pBdr>
        <w:spacing w:after="0" w:line="240" w:lineRule="auto"/>
        <w:ind w:firstLine="720"/>
        <w:rPr>
          <w:sz w:val="20"/>
          <w:szCs w:val="20"/>
        </w:rPr>
      </w:pPr>
      <w:r>
        <w:rPr>
          <w:bCs/>
          <w:sz w:val="20"/>
          <w:szCs w:val="20"/>
        </w:rPr>
        <w:t>VB 7 – Arrays</w:t>
      </w:r>
    </w:p>
    <w:p w:rsidR="009B5F40" w:rsidRPr="00DF6C1D" w:rsidRDefault="009B5F40" w:rsidP="009B5F40">
      <w:pPr>
        <w:spacing w:after="0" w:line="240" w:lineRule="auto"/>
        <w:rPr>
          <w:sz w:val="20"/>
          <w:szCs w:val="20"/>
        </w:rPr>
      </w:pPr>
      <w:r w:rsidRPr="004D480D">
        <w:rPr>
          <w:sz w:val="20"/>
          <w:szCs w:val="20"/>
        </w:rPr>
        <w:t>wk 07</w:t>
      </w:r>
      <w:r w:rsidRPr="004D480D">
        <w:rPr>
          <w:sz w:val="20"/>
          <w:szCs w:val="20"/>
        </w:rPr>
        <w:tab/>
        <w:t>Oct 03</w:t>
      </w:r>
    </w:p>
    <w:p w:rsidR="009B5F40" w:rsidRDefault="003A7908" w:rsidP="003A7908">
      <w:pPr>
        <w:spacing w:after="0" w:line="240" w:lineRule="auto"/>
        <w:ind w:firstLine="720"/>
        <w:rPr>
          <w:bCs/>
          <w:sz w:val="20"/>
          <w:szCs w:val="20"/>
        </w:rPr>
      </w:pPr>
      <w:r>
        <w:rPr>
          <w:bCs/>
          <w:sz w:val="20"/>
          <w:szCs w:val="20"/>
        </w:rPr>
        <w:t>VB 8 – Files</w:t>
      </w:r>
    </w:p>
    <w:p w:rsidR="00E90454" w:rsidRDefault="00E90454" w:rsidP="003A7908">
      <w:pPr>
        <w:spacing w:after="0" w:line="240" w:lineRule="auto"/>
        <w:ind w:firstLine="720"/>
        <w:rPr>
          <w:sz w:val="20"/>
          <w:szCs w:val="20"/>
        </w:rPr>
      </w:pPr>
      <w:r>
        <w:rPr>
          <w:bCs/>
          <w:sz w:val="20"/>
          <w:szCs w:val="20"/>
        </w:rPr>
        <w:t>UI 7 – Input</w:t>
      </w:r>
    </w:p>
    <w:p w:rsidR="009B5F40" w:rsidRPr="004D65AC" w:rsidRDefault="009B5F40" w:rsidP="003A7908">
      <w:pPr>
        <w:pBdr>
          <w:bottom w:val="single" w:sz="4" w:space="1" w:color="auto"/>
        </w:pBdr>
        <w:spacing w:after="0" w:line="240" w:lineRule="auto"/>
        <w:ind w:firstLine="720"/>
        <w:rPr>
          <w:sz w:val="20"/>
          <w:szCs w:val="20"/>
        </w:rPr>
      </w:pPr>
      <w:r w:rsidRPr="00204BB6">
        <w:rPr>
          <w:b/>
          <w:sz w:val="20"/>
          <w:szCs w:val="20"/>
        </w:rPr>
        <w:t>p04</w:t>
      </w:r>
      <w:r>
        <w:rPr>
          <w:sz w:val="20"/>
          <w:szCs w:val="20"/>
        </w:rPr>
        <w:t xml:space="preserve"> (</w:t>
      </w:r>
      <w:r w:rsidR="008B3130">
        <w:rPr>
          <w:sz w:val="20"/>
          <w:szCs w:val="20"/>
        </w:rPr>
        <w:t>File IO</w:t>
      </w:r>
      <w:r>
        <w:rPr>
          <w:sz w:val="20"/>
          <w:szCs w:val="20"/>
        </w:rPr>
        <w:t>) | Download: 10/07 | Upload: 10/21</w:t>
      </w:r>
      <w:r>
        <w:rPr>
          <w:b/>
          <w:sz w:val="20"/>
          <w:szCs w:val="20"/>
        </w:rPr>
        <w:tab/>
      </w:r>
    </w:p>
    <w:p w:rsidR="009B5F40" w:rsidRPr="007D0A61" w:rsidRDefault="009B5F40" w:rsidP="009B5F40">
      <w:pPr>
        <w:spacing w:after="0" w:line="240" w:lineRule="auto"/>
        <w:rPr>
          <w:sz w:val="20"/>
          <w:szCs w:val="20"/>
        </w:rPr>
      </w:pPr>
      <w:r w:rsidRPr="004D480D">
        <w:rPr>
          <w:sz w:val="20"/>
          <w:szCs w:val="20"/>
        </w:rPr>
        <w:t>wk 08</w:t>
      </w:r>
      <w:r w:rsidRPr="004D480D">
        <w:rPr>
          <w:sz w:val="20"/>
          <w:szCs w:val="20"/>
        </w:rPr>
        <w:tab/>
        <w:t>Oct 10</w:t>
      </w:r>
    </w:p>
    <w:p w:rsidR="00E90454" w:rsidRDefault="003A7908" w:rsidP="003A7908">
      <w:pPr>
        <w:pBdr>
          <w:bottom w:val="single" w:sz="4" w:space="1" w:color="auto"/>
        </w:pBdr>
        <w:spacing w:after="0" w:line="240" w:lineRule="auto"/>
        <w:ind w:firstLine="720"/>
        <w:rPr>
          <w:bCs/>
          <w:sz w:val="20"/>
          <w:szCs w:val="20"/>
        </w:rPr>
      </w:pPr>
      <w:r>
        <w:rPr>
          <w:bCs/>
          <w:sz w:val="20"/>
          <w:szCs w:val="20"/>
        </w:rPr>
        <w:t xml:space="preserve">UI 8 </w:t>
      </w:r>
      <w:r w:rsidR="00E90454">
        <w:rPr>
          <w:bCs/>
          <w:sz w:val="20"/>
          <w:szCs w:val="20"/>
        </w:rPr>
        <w:t>–</w:t>
      </w:r>
      <w:r>
        <w:rPr>
          <w:bCs/>
          <w:sz w:val="20"/>
          <w:szCs w:val="20"/>
        </w:rPr>
        <w:t xml:space="preserve"> Editor</w:t>
      </w:r>
    </w:p>
    <w:p w:rsidR="009B5F40" w:rsidRDefault="00E90454" w:rsidP="003A7908">
      <w:pPr>
        <w:pBdr>
          <w:bottom w:val="single" w:sz="4" w:space="1" w:color="auto"/>
        </w:pBdr>
        <w:spacing w:after="0" w:line="240" w:lineRule="auto"/>
        <w:ind w:firstLine="720"/>
        <w:rPr>
          <w:sz w:val="20"/>
          <w:szCs w:val="20"/>
        </w:rPr>
      </w:pPr>
      <w:r>
        <w:rPr>
          <w:bCs/>
          <w:sz w:val="20"/>
          <w:szCs w:val="20"/>
        </w:rPr>
        <w:t>UI 9 – Aesthetics</w:t>
      </w:r>
      <w:r w:rsidR="009B5F40">
        <w:rPr>
          <w:sz w:val="20"/>
          <w:szCs w:val="20"/>
        </w:rPr>
        <w:tab/>
      </w:r>
      <w:r w:rsidR="009B5F40">
        <w:rPr>
          <w:sz w:val="20"/>
          <w:szCs w:val="20"/>
        </w:rPr>
        <w:tab/>
      </w:r>
    </w:p>
    <w:p w:rsidR="009B5F40" w:rsidRPr="007D0A61" w:rsidRDefault="009B5F40" w:rsidP="009B5F40">
      <w:pPr>
        <w:spacing w:after="0" w:line="240" w:lineRule="auto"/>
        <w:rPr>
          <w:sz w:val="20"/>
          <w:szCs w:val="20"/>
        </w:rPr>
      </w:pPr>
      <w:r w:rsidRPr="004D480D">
        <w:rPr>
          <w:sz w:val="20"/>
          <w:szCs w:val="20"/>
        </w:rPr>
        <w:t>wk 09</w:t>
      </w:r>
      <w:r w:rsidRPr="004D480D">
        <w:rPr>
          <w:sz w:val="20"/>
          <w:szCs w:val="20"/>
        </w:rPr>
        <w:tab/>
        <w:t>Oct 17</w:t>
      </w:r>
    </w:p>
    <w:p w:rsidR="003A7908" w:rsidRDefault="003A7908" w:rsidP="009B5F40">
      <w:pPr>
        <w:spacing w:after="0" w:line="240" w:lineRule="auto"/>
        <w:ind w:firstLine="720"/>
        <w:rPr>
          <w:sz w:val="20"/>
          <w:szCs w:val="20"/>
        </w:rPr>
      </w:pPr>
      <w:r>
        <w:rPr>
          <w:bCs/>
          <w:sz w:val="20"/>
          <w:szCs w:val="20"/>
        </w:rPr>
        <w:t>VB 9 – OO: Classes and Objects</w:t>
      </w:r>
    </w:p>
    <w:p w:rsidR="009B5F40" w:rsidRPr="003155D7" w:rsidRDefault="009B5F40" w:rsidP="009B5F40">
      <w:pPr>
        <w:pBdr>
          <w:bottom w:val="single" w:sz="4" w:space="1" w:color="auto"/>
        </w:pBdr>
        <w:spacing w:after="0" w:line="240" w:lineRule="auto"/>
        <w:rPr>
          <w:sz w:val="20"/>
          <w:szCs w:val="20"/>
        </w:rPr>
      </w:pPr>
      <w:r>
        <w:rPr>
          <w:sz w:val="20"/>
          <w:szCs w:val="20"/>
        </w:rPr>
        <w:t xml:space="preserve"> </w:t>
      </w:r>
      <w:r>
        <w:rPr>
          <w:sz w:val="20"/>
          <w:szCs w:val="20"/>
        </w:rPr>
        <w:tab/>
      </w:r>
      <w:r w:rsidRPr="00204BB6">
        <w:rPr>
          <w:b/>
          <w:sz w:val="20"/>
          <w:szCs w:val="20"/>
        </w:rPr>
        <w:t>p05</w:t>
      </w:r>
      <w:r>
        <w:rPr>
          <w:sz w:val="20"/>
          <w:szCs w:val="20"/>
        </w:rPr>
        <w:t xml:space="preserve"> (</w:t>
      </w:r>
      <w:r w:rsidR="008B3130">
        <w:rPr>
          <w:sz w:val="20"/>
          <w:szCs w:val="20"/>
        </w:rPr>
        <w:t>Classes</w:t>
      </w:r>
      <w:r>
        <w:rPr>
          <w:sz w:val="20"/>
          <w:szCs w:val="20"/>
        </w:rPr>
        <w:t>) | Download: 10/21 | Upload: 11/04</w:t>
      </w:r>
    </w:p>
    <w:p w:rsidR="009B5F40" w:rsidRDefault="009B5F40" w:rsidP="009B5F40">
      <w:pPr>
        <w:spacing w:after="0" w:line="240" w:lineRule="auto"/>
        <w:rPr>
          <w:sz w:val="20"/>
          <w:szCs w:val="20"/>
        </w:rPr>
      </w:pPr>
      <w:r w:rsidRPr="004D480D">
        <w:rPr>
          <w:sz w:val="20"/>
          <w:szCs w:val="20"/>
        </w:rPr>
        <w:t>wk 10</w:t>
      </w:r>
      <w:r w:rsidRPr="004D480D">
        <w:rPr>
          <w:sz w:val="20"/>
          <w:szCs w:val="20"/>
        </w:rPr>
        <w:tab/>
        <w:t>Oct 24</w:t>
      </w:r>
    </w:p>
    <w:p w:rsidR="009B5F40" w:rsidRDefault="000922CB" w:rsidP="000922CB">
      <w:pPr>
        <w:pBdr>
          <w:bottom w:val="single" w:sz="4" w:space="1" w:color="auto"/>
        </w:pBdr>
        <w:spacing w:after="0" w:line="240" w:lineRule="auto"/>
        <w:rPr>
          <w:sz w:val="20"/>
          <w:szCs w:val="20"/>
        </w:rPr>
      </w:pPr>
      <w:r>
        <w:rPr>
          <w:sz w:val="20"/>
          <w:szCs w:val="20"/>
        </w:rPr>
        <w:tab/>
      </w:r>
      <w:r>
        <w:rPr>
          <w:bCs/>
          <w:sz w:val="20"/>
          <w:szCs w:val="20"/>
        </w:rPr>
        <w:t>VB 9 – OO: Classes and Objects</w:t>
      </w:r>
    </w:p>
    <w:p w:rsidR="009B5F40" w:rsidRDefault="009B5F40" w:rsidP="009B5F40">
      <w:pPr>
        <w:spacing w:after="0" w:line="240" w:lineRule="auto"/>
        <w:rPr>
          <w:sz w:val="20"/>
          <w:szCs w:val="20"/>
        </w:rPr>
      </w:pPr>
      <w:r w:rsidRPr="004D480D">
        <w:rPr>
          <w:sz w:val="20"/>
          <w:szCs w:val="20"/>
        </w:rPr>
        <w:t>wk 11</w:t>
      </w:r>
      <w:r w:rsidRPr="004D480D">
        <w:rPr>
          <w:sz w:val="20"/>
          <w:szCs w:val="20"/>
        </w:rPr>
        <w:tab/>
        <w:t>Oct 31</w:t>
      </w:r>
    </w:p>
    <w:p w:rsidR="009B5F40" w:rsidRDefault="00E90454" w:rsidP="009B5F40">
      <w:pPr>
        <w:spacing w:after="0" w:line="240" w:lineRule="auto"/>
        <w:rPr>
          <w:sz w:val="20"/>
          <w:szCs w:val="20"/>
        </w:rPr>
      </w:pPr>
      <w:r>
        <w:rPr>
          <w:sz w:val="20"/>
          <w:szCs w:val="20"/>
        </w:rPr>
        <w:tab/>
      </w:r>
      <w:r w:rsidR="000922CB">
        <w:rPr>
          <w:bCs/>
          <w:sz w:val="20"/>
          <w:szCs w:val="20"/>
        </w:rPr>
        <w:t>VB 10 – OO: Inheritance and Polymorphism</w:t>
      </w:r>
    </w:p>
    <w:p w:rsidR="000010F2" w:rsidRDefault="000010F2" w:rsidP="009B5F40">
      <w:pPr>
        <w:spacing w:after="0" w:line="240" w:lineRule="auto"/>
        <w:rPr>
          <w:sz w:val="20"/>
          <w:szCs w:val="20"/>
        </w:rPr>
      </w:pPr>
      <w:r>
        <w:rPr>
          <w:sz w:val="20"/>
          <w:szCs w:val="20"/>
        </w:rPr>
        <w:tab/>
      </w:r>
      <w:r>
        <w:rPr>
          <w:b/>
          <w:sz w:val="20"/>
          <w:szCs w:val="20"/>
        </w:rPr>
        <w:t xml:space="preserve">(t) HE2 </w:t>
      </w:r>
      <w:r w:rsidRPr="006F2F55">
        <w:rPr>
          <w:sz w:val="20"/>
          <w:szCs w:val="20"/>
        </w:rPr>
        <w:t>(UI 5-9, VB 7-9)</w:t>
      </w:r>
    </w:p>
    <w:p w:rsidR="009B5F40" w:rsidRDefault="009B5F40" w:rsidP="009B5F40">
      <w:pPr>
        <w:pBdr>
          <w:bottom w:val="single" w:sz="4" w:space="1" w:color="auto"/>
        </w:pBdr>
        <w:spacing w:after="0" w:line="240" w:lineRule="auto"/>
        <w:rPr>
          <w:sz w:val="20"/>
          <w:szCs w:val="20"/>
        </w:rPr>
      </w:pPr>
      <w:r>
        <w:rPr>
          <w:sz w:val="20"/>
          <w:szCs w:val="20"/>
        </w:rPr>
        <w:t xml:space="preserve"> </w:t>
      </w:r>
      <w:r>
        <w:rPr>
          <w:sz w:val="20"/>
          <w:szCs w:val="20"/>
        </w:rPr>
        <w:tab/>
      </w:r>
      <w:r w:rsidRPr="00204BB6">
        <w:rPr>
          <w:b/>
          <w:sz w:val="20"/>
          <w:szCs w:val="20"/>
        </w:rPr>
        <w:t>p06</w:t>
      </w:r>
      <w:r>
        <w:rPr>
          <w:sz w:val="20"/>
          <w:szCs w:val="20"/>
        </w:rPr>
        <w:t xml:space="preserve"> (</w:t>
      </w:r>
      <w:r w:rsidR="008B3130">
        <w:rPr>
          <w:sz w:val="20"/>
          <w:szCs w:val="20"/>
        </w:rPr>
        <w:t>Inheritance</w:t>
      </w:r>
      <w:r>
        <w:rPr>
          <w:sz w:val="20"/>
          <w:szCs w:val="20"/>
        </w:rPr>
        <w:t>) | Download: 11/04 | Upload: 11/18</w:t>
      </w:r>
    </w:p>
    <w:p w:rsidR="009B5F40" w:rsidRPr="007D0A61" w:rsidRDefault="009B5F40" w:rsidP="009B5F40">
      <w:pPr>
        <w:spacing w:after="0" w:line="240" w:lineRule="auto"/>
        <w:rPr>
          <w:sz w:val="20"/>
          <w:szCs w:val="20"/>
        </w:rPr>
      </w:pPr>
      <w:r w:rsidRPr="004D480D">
        <w:rPr>
          <w:sz w:val="20"/>
          <w:szCs w:val="20"/>
        </w:rPr>
        <w:t>wk 12</w:t>
      </w:r>
      <w:r w:rsidRPr="004D480D">
        <w:rPr>
          <w:sz w:val="20"/>
          <w:szCs w:val="20"/>
        </w:rPr>
        <w:tab/>
        <w:t>Nov 07</w:t>
      </w:r>
    </w:p>
    <w:p w:rsidR="000922CB" w:rsidRDefault="000922CB" w:rsidP="000922CB">
      <w:pPr>
        <w:spacing w:after="0" w:line="240" w:lineRule="auto"/>
        <w:ind w:firstLine="720"/>
        <w:rPr>
          <w:bCs/>
          <w:sz w:val="20"/>
          <w:szCs w:val="20"/>
        </w:rPr>
      </w:pPr>
      <w:r>
        <w:rPr>
          <w:bCs/>
          <w:sz w:val="20"/>
          <w:szCs w:val="20"/>
        </w:rPr>
        <w:t>VB 11 – Intro to LINQ</w:t>
      </w:r>
    </w:p>
    <w:p w:rsidR="009B5F40" w:rsidRPr="0089343C" w:rsidRDefault="000922CB" w:rsidP="000922CB">
      <w:pPr>
        <w:pBdr>
          <w:bottom w:val="single" w:sz="4" w:space="1" w:color="auto"/>
        </w:pBdr>
        <w:spacing w:after="0" w:line="240" w:lineRule="auto"/>
        <w:ind w:firstLine="720"/>
        <w:rPr>
          <w:sz w:val="20"/>
          <w:szCs w:val="20"/>
        </w:rPr>
      </w:pPr>
      <w:r>
        <w:rPr>
          <w:bCs/>
          <w:sz w:val="20"/>
          <w:szCs w:val="20"/>
        </w:rPr>
        <w:t>VB 12 – Databases and LINQ</w:t>
      </w:r>
    </w:p>
    <w:p w:rsidR="009B5F40" w:rsidRDefault="009B5F40" w:rsidP="009B5F40">
      <w:pPr>
        <w:spacing w:after="0" w:line="240" w:lineRule="auto"/>
        <w:rPr>
          <w:sz w:val="20"/>
          <w:szCs w:val="20"/>
        </w:rPr>
      </w:pPr>
      <w:r w:rsidRPr="004D480D">
        <w:rPr>
          <w:sz w:val="20"/>
          <w:szCs w:val="20"/>
        </w:rPr>
        <w:t>wk 13</w:t>
      </w:r>
      <w:r w:rsidRPr="004D480D">
        <w:rPr>
          <w:sz w:val="20"/>
          <w:szCs w:val="20"/>
        </w:rPr>
        <w:tab/>
        <w:t>Nov 14</w:t>
      </w:r>
    </w:p>
    <w:p w:rsidR="009B5F40" w:rsidRDefault="009B5F40" w:rsidP="009B5F40">
      <w:pPr>
        <w:spacing w:after="0" w:line="240" w:lineRule="auto"/>
        <w:rPr>
          <w:sz w:val="20"/>
          <w:szCs w:val="20"/>
        </w:rPr>
      </w:pPr>
      <w:r>
        <w:rPr>
          <w:sz w:val="20"/>
          <w:szCs w:val="20"/>
        </w:rPr>
        <w:tab/>
      </w:r>
      <w:r w:rsidR="000922CB" w:rsidRPr="003076C1">
        <w:rPr>
          <w:sz w:val="20"/>
          <w:szCs w:val="20"/>
        </w:rPr>
        <w:t xml:space="preserve">VB 13 – Web </w:t>
      </w:r>
      <w:r w:rsidR="003076C1">
        <w:rPr>
          <w:sz w:val="20"/>
          <w:szCs w:val="20"/>
        </w:rPr>
        <w:t>Programming</w:t>
      </w:r>
    </w:p>
    <w:p w:rsidR="009B5F40" w:rsidRDefault="009B5F40" w:rsidP="009B5F40">
      <w:pPr>
        <w:pBdr>
          <w:bottom w:val="single" w:sz="4" w:space="1" w:color="auto"/>
        </w:pBdr>
        <w:spacing w:after="0" w:line="240" w:lineRule="auto"/>
        <w:rPr>
          <w:sz w:val="20"/>
          <w:szCs w:val="20"/>
        </w:rPr>
      </w:pPr>
      <w:r>
        <w:rPr>
          <w:sz w:val="20"/>
          <w:szCs w:val="20"/>
        </w:rPr>
        <w:tab/>
      </w:r>
      <w:r w:rsidRPr="00204BB6">
        <w:rPr>
          <w:b/>
          <w:sz w:val="20"/>
          <w:szCs w:val="20"/>
        </w:rPr>
        <w:t>p07</w:t>
      </w:r>
      <w:r>
        <w:rPr>
          <w:sz w:val="20"/>
          <w:szCs w:val="20"/>
        </w:rPr>
        <w:t xml:space="preserve"> (</w:t>
      </w:r>
      <w:r w:rsidR="008B3130">
        <w:rPr>
          <w:sz w:val="20"/>
          <w:szCs w:val="20"/>
        </w:rPr>
        <w:t>Database IO</w:t>
      </w:r>
      <w:r>
        <w:rPr>
          <w:sz w:val="20"/>
          <w:szCs w:val="20"/>
        </w:rPr>
        <w:t>) | Download: 11/18 | Upload: 12/02</w:t>
      </w:r>
    </w:p>
    <w:p w:rsidR="009B5F40" w:rsidRPr="007D0A61" w:rsidRDefault="009B5F40" w:rsidP="009B5F40">
      <w:pPr>
        <w:spacing w:after="0" w:line="240" w:lineRule="auto"/>
        <w:rPr>
          <w:sz w:val="20"/>
          <w:szCs w:val="20"/>
        </w:rPr>
      </w:pPr>
      <w:r w:rsidRPr="004D480D">
        <w:rPr>
          <w:sz w:val="20"/>
          <w:szCs w:val="20"/>
        </w:rPr>
        <w:t>wk 14</w:t>
      </w:r>
      <w:r w:rsidRPr="004D480D">
        <w:rPr>
          <w:sz w:val="20"/>
          <w:szCs w:val="20"/>
        </w:rPr>
        <w:tab/>
        <w:t>Nov 21</w:t>
      </w:r>
    </w:p>
    <w:p w:rsidR="009B5F40" w:rsidRPr="004D7940" w:rsidRDefault="009B5F40" w:rsidP="009B5F40">
      <w:pPr>
        <w:pBdr>
          <w:bottom w:val="single" w:sz="4" w:space="1" w:color="auto"/>
        </w:pBdr>
        <w:spacing w:after="0" w:line="240" w:lineRule="auto"/>
        <w:rPr>
          <w:b/>
          <w:i/>
          <w:sz w:val="20"/>
          <w:szCs w:val="20"/>
        </w:rPr>
      </w:pPr>
      <w:r w:rsidRPr="003155D7">
        <w:rPr>
          <w:b/>
          <w:i/>
          <w:sz w:val="20"/>
          <w:szCs w:val="20"/>
        </w:rPr>
        <w:tab/>
        <w:t>Thanksgiving Break!</w:t>
      </w:r>
    </w:p>
    <w:p w:rsidR="009B5F40" w:rsidRPr="007D0A61" w:rsidRDefault="009B5F40" w:rsidP="009B5F40">
      <w:pPr>
        <w:spacing w:after="0" w:line="240" w:lineRule="auto"/>
        <w:rPr>
          <w:sz w:val="20"/>
          <w:szCs w:val="20"/>
        </w:rPr>
      </w:pPr>
      <w:r w:rsidRPr="004D480D">
        <w:rPr>
          <w:sz w:val="20"/>
          <w:szCs w:val="20"/>
        </w:rPr>
        <w:t>wk 15</w:t>
      </w:r>
      <w:r w:rsidRPr="004D480D">
        <w:rPr>
          <w:sz w:val="20"/>
          <w:szCs w:val="20"/>
        </w:rPr>
        <w:tab/>
        <w:t>Nov 28</w:t>
      </w:r>
    </w:p>
    <w:p w:rsidR="009B5F40" w:rsidRDefault="009B5F40" w:rsidP="009B5F40">
      <w:pPr>
        <w:pBdr>
          <w:bottom w:val="single" w:sz="4" w:space="1" w:color="auto"/>
        </w:pBdr>
        <w:spacing w:after="0" w:line="240" w:lineRule="auto"/>
        <w:rPr>
          <w:sz w:val="20"/>
          <w:szCs w:val="20"/>
        </w:rPr>
      </w:pPr>
      <w:r w:rsidRPr="007D0A61">
        <w:rPr>
          <w:sz w:val="20"/>
          <w:szCs w:val="20"/>
        </w:rPr>
        <w:tab/>
      </w:r>
      <w:r w:rsidR="000922CB">
        <w:rPr>
          <w:bCs/>
          <w:sz w:val="20"/>
          <w:szCs w:val="20"/>
        </w:rPr>
        <w:t>VB 14 – Forms GUI</w:t>
      </w:r>
    </w:p>
    <w:p w:rsidR="009B5F40" w:rsidRPr="007D0A61" w:rsidRDefault="009B5F40" w:rsidP="009B5F40">
      <w:pPr>
        <w:spacing w:after="0" w:line="240" w:lineRule="auto"/>
        <w:rPr>
          <w:sz w:val="20"/>
          <w:szCs w:val="20"/>
        </w:rPr>
      </w:pPr>
      <w:r w:rsidRPr="004D480D">
        <w:rPr>
          <w:sz w:val="20"/>
          <w:szCs w:val="20"/>
        </w:rPr>
        <w:t>wk 16</w:t>
      </w:r>
      <w:r w:rsidRPr="004D480D">
        <w:rPr>
          <w:sz w:val="20"/>
          <w:szCs w:val="20"/>
        </w:rPr>
        <w:tab/>
        <w:t>Dec 05</w:t>
      </w:r>
    </w:p>
    <w:p w:rsidR="009B5F40" w:rsidRPr="007D0A61" w:rsidRDefault="009B5F40" w:rsidP="009B5F40">
      <w:pPr>
        <w:pBdr>
          <w:bottom w:val="single" w:sz="4" w:space="1" w:color="auto"/>
        </w:pBdr>
        <w:spacing w:after="0" w:line="240" w:lineRule="auto"/>
        <w:rPr>
          <w:sz w:val="20"/>
          <w:szCs w:val="20"/>
        </w:rPr>
      </w:pPr>
      <w:r w:rsidRPr="007D0A61">
        <w:rPr>
          <w:sz w:val="20"/>
          <w:szCs w:val="20"/>
        </w:rPr>
        <w:tab/>
      </w:r>
      <w:r w:rsidR="000922CB">
        <w:rPr>
          <w:bCs/>
          <w:sz w:val="20"/>
          <w:szCs w:val="20"/>
        </w:rPr>
        <w:t>VB 15 – Graphics</w:t>
      </w:r>
      <w:r>
        <w:rPr>
          <w:sz w:val="20"/>
          <w:szCs w:val="20"/>
        </w:rPr>
        <w:tab/>
      </w:r>
      <w:r>
        <w:rPr>
          <w:sz w:val="20"/>
          <w:szCs w:val="20"/>
        </w:rPr>
        <w:tab/>
      </w:r>
      <w:r>
        <w:rPr>
          <w:sz w:val="20"/>
          <w:szCs w:val="20"/>
        </w:rPr>
        <w:tab/>
      </w:r>
      <w:r>
        <w:rPr>
          <w:sz w:val="20"/>
          <w:szCs w:val="20"/>
        </w:rPr>
        <w:tab/>
      </w:r>
    </w:p>
    <w:p w:rsidR="009B5F40" w:rsidRDefault="009B5F40" w:rsidP="009B5F40">
      <w:pPr>
        <w:spacing w:after="0" w:line="240" w:lineRule="auto"/>
        <w:rPr>
          <w:sz w:val="20"/>
          <w:szCs w:val="20"/>
        </w:rPr>
      </w:pPr>
      <w:r w:rsidRPr="004D480D">
        <w:rPr>
          <w:sz w:val="20"/>
          <w:szCs w:val="20"/>
        </w:rPr>
        <w:t>wk 17</w:t>
      </w:r>
      <w:r w:rsidRPr="004D480D">
        <w:rPr>
          <w:sz w:val="20"/>
          <w:szCs w:val="20"/>
        </w:rPr>
        <w:tab/>
        <w:t>Dec 1</w:t>
      </w:r>
      <w:r w:rsidR="000922CB">
        <w:rPr>
          <w:sz w:val="20"/>
          <w:szCs w:val="20"/>
        </w:rPr>
        <w:t>2</w:t>
      </w:r>
    </w:p>
    <w:p w:rsidR="009B5F40" w:rsidRPr="00EB4C35" w:rsidRDefault="009B5F40" w:rsidP="00EB4C35">
      <w:pPr>
        <w:pBdr>
          <w:bottom w:val="single" w:sz="4" w:space="1" w:color="auto"/>
        </w:pBdr>
        <w:spacing w:after="0" w:line="240" w:lineRule="auto"/>
        <w:rPr>
          <w:b/>
          <w:sz w:val="20"/>
          <w:szCs w:val="20"/>
        </w:rPr>
      </w:pPr>
      <w:r w:rsidRPr="007D0A61">
        <w:rPr>
          <w:b/>
          <w:sz w:val="20"/>
          <w:szCs w:val="20"/>
        </w:rPr>
        <w:tab/>
        <w:t xml:space="preserve">Final </w:t>
      </w:r>
      <w:r w:rsidRPr="004D480D">
        <w:rPr>
          <w:sz w:val="20"/>
          <w:szCs w:val="20"/>
        </w:rPr>
        <w:t>(</w:t>
      </w:r>
      <w:r w:rsidR="00E90454">
        <w:rPr>
          <w:sz w:val="20"/>
          <w:szCs w:val="20"/>
        </w:rPr>
        <w:t>UI</w:t>
      </w:r>
      <w:r w:rsidR="006F2F55">
        <w:rPr>
          <w:sz w:val="20"/>
          <w:szCs w:val="20"/>
        </w:rPr>
        <w:t xml:space="preserve"> </w:t>
      </w:r>
      <w:r w:rsidRPr="004D480D">
        <w:rPr>
          <w:sz w:val="20"/>
          <w:szCs w:val="20"/>
        </w:rPr>
        <w:t>1-</w:t>
      </w:r>
      <w:r w:rsidR="005A7A27">
        <w:rPr>
          <w:sz w:val="20"/>
          <w:szCs w:val="20"/>
        </w:rPr>
        <w:t>9</w:t>
      </w:r>
      <w:r w:rsidRPr="004D480D">
        <w:rPr>
          <w:sz w:val="20"/>
          <w:szCs w:val="20"/>
        </w:rPr>
        <w:t xml:space="preserve">, </w:t>
      </w:r>
      <w:r w:rsidR="006F2F55">
        <w:rPr>
          <w:sz w:val="20"/>
          <w:szCs w:val="20"/>
        </w:rPr>
        <w:t xml:space="preserve">VB </w:t>
      </w:r>
      <w:r w:rsidR="00E90454">
        <w:rPr>
          <w:sz w:val="20"/>
          <w:szCs w:val="20"/>
        </w:rPr>
        <w:t>3-15</w:t>
      </w:r>
      <w:r w:rsidRPr="004D480D">
        <w:rPr>
          <w:sz w:val="20"/>
          <w:szCs w:val="20"/>
        </w:rPr>
        <w:t>) |</w:t>
      </w:r>
      <w:r>
        <w:rPr>
          <w:b/>
          <w:sz w:val="20"/>
          <w:szCs w:val="20"/>
        </w:rPr>
        <w:t xml:space="preserve"> </w:t>
      </w:r>
      <w:r w:rsidR="000922CB">
        <w:rPr>
          <w:sz w:val="20"/>
          <w:szCs w:val="20"/>
        </w:rPr>
        <w:t>Monday</w:t>
      </w:r>
      <w:r>
        <w:rPr>
          <w:sz w:val="20"/>
          <w:szCs w:val="20"/>
        </w:rPr>
        <w:t xml:space="preserve"> | </w:t>
      </w:r>
      <w:r w:rsidR="000922CB">
        <w:rPr>
          <w:sz w:val="20"/>
          <w:szCs w:val="20"/>
        </w:rPr>
        <w:t>2</w:t>
      </w:r>
      <w:r w:rsidRPr="00211F12">
        <w:rPr>
          <w:sz w:val="20"/>
          <w:szCs w:val="20"/>
        </w:rPr>
        <w:t xml:space="preserve">:00 – </w:t>
      </w:r>
      <w:r w:rsidR="000922CB">
        <w:rPr>
          <w:sz w:val="20"/>
          <w:szCs w:val="20"/>
        </w:rPr>
        <w:t>3</w:t>
      </w:r>
      <w:r w:rsidRPr="00211F12">
        <w:rPr>
          <w:sz w:val="20"/>
          <w:szCs w:val="20"/>
        </w:rPr>
        <w:t>:40</w:t>
      </w:r>
      <w:r w:rsidR="000922CB">
        <w:rPr>
          <w:sz w:val="20"/>
          <w:szCs w:val="20"/>
        </w:rPr>
        <w:t>p</w:t>
      </w:r>
    </w:p>
    <w:sectPr w:rsidR="009B5F40" w:rsidRPr="00EB4C35" w:rsidSect="00CA17C6">
      <w:footerReference w:type="default" r:id="rId9"/>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00" w:rsidRDefault="00015000" w:rsidP="006D0A09">
      <w:pPr>
        <w:spacing w:after="0" w:line="240" w:lineRule="auto"/>
      </w:pPr>
      <w:r>
        <w:separator/>
      </w:r>
    </w:p>
  </w:endnote>
  <w:endnote w:type="continuationSeparator" w:id="0">
    <w:p w:rsidR="00015000" w:rsidRDefault="00015000" w:rsidP="006D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09" w:rsidRPr="006D0A09" w:rsidRDefault="006D0A09" w:rsidP="006D0A09">
    <w:pPr>
      <w:pStyle w:val="Footer"/>
      <w:jc w:val="right"/>
      <w:rPr>
        <w:sz w:val="16"/>
        <w:szCs w:val="16"/>
      </w:rPr>
    </w:pPr>
    <w:r>
      <w:rPr>
        <w:sz w:val="16"/>
        <w:szCs w:val="16"/>
      </w:rPr>
      <w:t>CS275-001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00" w:rsidRDefault="00015000" w:rsidP="006D0A09">
      <w:pPr>
        <w:spacing w:after="0" w:line="240" w:lineRule="auto"/>
      </w:pPr>
      <w:r>
        <w:separator/>
      </w:r>
    </w:p>
  </w:footnote>
  <w:footnote w:type="continuationSeparator" w:id="0">
    <w:p w:rsidR="00015000" w:rsidRDefault="00015000" w:rsidP="006D0A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AE0F28"/>
    <w:rsid w:val="000010F2"/>
    <w:rsid w:val="000040D9"/>
    <w:rsid w:val="0001460F"/>
    <w:rsid w:val="00015000"/>
    <w:rsid w:val="0002553D"/>
    <w:rsid w:val="0003295A"/>
    <w:rsid w:val="000922CB"/>
    <w:rsid w:val="000A5BE6"/>
    <w:rsid w:val="000B24C4"/>
    <w:rsid w:val="000B3383"/>
    <w:rsid w:val="000C4BE1"/>
    <w:rsid w:val="000D0DAA"/>
    <w:rsid w:val="000E1B15"/>
    <w:rsid w:val="001326EC"/>
    <w:rsid w:val="00134452"/>
    <w:rsid w:val="00135E87"/>
    <w:rsid w:val="001614A7"/>
    <w:rsid w:val="00175A4E"/>
    <w:rsid w:val="00185ECE"/>
    <w:rsid w:val="001A2F11"/>
    <w:rsid w:val="001B2CF9"/>
    <w:rsid w:val="001D45CF"/>
    <w:rsid w:val="001E14C8"/>
    <w:rsid w:val="001E473C"/>
    <w:rsid w:val="001F1B66"/>
    <w:rsid w:val="001F47A2"/>
    <w:rsid w:val="00236B19"/>
    <w:rsid w:val="00272ABE"/>
    <w:rsid w:val="00294ECD"/>
    <w:rsid w:val="002A53AC"/>
    <w:rsid w:val="002B5D49"/>
    <w:rsid w:val="002D7541"/>
    <w:rsid w:val="002F0334"/>
    <w:rsid w:val="00305D39"/>
    <w:rsid w:val="003069E9"/>
    <w:rsid w:val="003076C1"/>
    <w:rsid w:val="00311ECE"/>
    <w:rsid w:val="0034006D"/>
    <w:rsid w:val="00384751"/>
    <w:rsid w:val="003A7908"/>
    <w:rsid w:val="003C2975"/>
    <w:rsid w:val="003F3FCE"/>
    <w:rsid w:val="00403178"/>
    <w:rsid w:val="00422390"/>
    <w:rsid w:val="00425B93"/>
    <w:rsid w:val="004560B1"/>
    <w:rsid w:val="0046386F"/>
    <w:rsid w:val="0046503E"/>
    <w:rsid w:val="004B36A8"/>
    <w:rsid w:val="004B4F6B"/>
    <w:rsid w:val="004B5356"/>
    <w:rsid w:val="004B73C6"/>
    <w:rsid w:val="004C1C02"/>
    <w:rsid w:val="004C383C"/>
    <w:rsid w:val="004C6406"/>
    <w:rsid w:val="004E4A87"/>
    <w:rsid w:val="005037E4"/>
    <w:rsid w:val="00503C81"/>
    <w:rsid w:val="00513AE6"/>
    <w:rsid w:val="00515026"/>
    <w:rsid w:val="0055234B"/>
    <w:rsid w:val="00555C84"/>
    <w:rsid w:val="005579D7"/>
    <w:rsid w:val="00576023"/>
    <w:rsid w:val="00585729"/>
    <w:rsid w:val="005A3D20"/>
    <w:rsid w:val="005A7A27"/>
    <w:rsid w:val="005F3C33"/>
    <w:rsid w:val="006250E1"/>
    <w:rsid w:val="00637C77"/>
    <w:rsid w:val="006551CC"/>
    <w:rsid w:val="00664B84"/>
    <w:rsid w:val="00666502"/>
    <w:rsid w:val="006B6EDF"/>
    <w:rsid w:val="006C6A89"/>
    <w:rsid w:val="006D0A09"/>
    <w:rsid w:val="006E0893"/>
    <w:rsid w:val="006F2F55"/>
    <w:rsid w:val="006F58CA"/>
    <w:rsid w:val="007564C2"/>
    <w:rsid w:val="00757C75"/>
    <w:rsid w:val="00793CDC"/>
    <w:rsid w:val="007D0A61"/>
    <w:rsid w:val="007E0A29"/>
    <w:rsid w:val="007E1962"/>
    <w:rsid w:val="007F6603"/>
    <w:rsid w:val="008042E5"/>
    <w:rsid w:val="008556B0"/>
    <w:rsid w:val="00863F7C"/>
    <w:rsid w:val="00870565"/>
    <w:rsid w:val="00882CDB"/>
    <w:rsid w:val="00882FA6"/>
    <w:rsid w:val="008946C9"/>
    <w:rsid w:val="008A111A"/>
    <w:rsid w:val="008A50CB"/>
    <w:rsid w:val="008B3130"/>
    <w:rsid w:val="008B3E09"/>
    <w:rsid w:val="008D0B40"/>
    <w:rsid w:val="008E074D"/>
    <w:rsid w:val="008E5EC6"/>
    <w:rsid w:val="008E651A"/>
    <w:rsid w:val="00907C92"/>
    <w:rsid w:val="0092252F"/>
    <w:rsid w:val="00926E5C"/>
    <w:rsid w:val="009472A0"/>
    <w:rsid w:val="00952D9F"/>
    <w:rsid w:val="009636EB"/>
    <w:rsid w:val="009A7306"/>
    <w:rsid w:val="009B5F40"/>
    <w:rsid w:val="009C2E41"/>
    <w:rsid w:val="009C7A04"/>
    <w:rsid w:val="009F3650"/>
    <w:rsid w:val="009F4691"/>
    <w:rsid w:val="00A34EAC"/>
    <w:rsid w:val="00A35433"/>
    <w:rsid w:val="00A35CEA"/>
    <w:rsid w:val="00A67902"/>
    <w:rsid w:val="00A863AB"/>
    <w:rsid w:val="00A921D8"/>
    <w:rsid w:val="00AC459C"/>
    <w:rsid w:val="00AC7B37"/>
    <w:rsid w:val="00AE0F28"/>
    <w:rsid w:val="00B120A5"/>
    <w:rsid w:val="00B17FDE"/>
    <w:rsid w:val="00B33B0E"/>
    <w:rsid w:val="00B44C0F"/>
    <w:rsid w:val="00B55A76"/>
    <w:rsid w:val="00BB03A6"/>
    <w:rsid w:val="00BC2936"/>
    <w:rsid w:val="00C72F7B"/>
    <w:rsid w:val="00C83D83"/>
    <w:rsid w:val="00C844BF"/>
    <w:rsid w:val="00CA17C6"/>
    <w:rsid w:val="00CA6A46"/>
    <w:rsid w:val="00CB2826"/>
    <w:rsid w:val="00CE23CB"/>
    <w:rsid w:val="00CE4339"/>
    <w:rsid w:val="00CF1BD0"/>
    <w:rsid w:val="00CF64FC"/>
    <w:rsid w:val="00D01013"/>
    <w:rsid w:val="00D354E5"/>
    <w:rsid w:val="00D61DDB"/>
    <w:rsid w:val="00DA75AA"/>
    <w:rsid w:val="00DA7E19"/>
    <w:rsid w:val="00DC5A8F"/>
    <w:rsid w:val="00DC7D90"/>
    <w:rsid w:val="00DD2A4F"/>
    <w:rsid w:val="00DF1F5A"/>
    <w:rsid w:val="00DF758F"/>
    <w:rsid w:val="00E00619"/>
    <w:rsid w:val="00E02226"/>
    <w:rsid w:val="00E10D83"/>
    <w:rsid w:val="00E23BB2"/>
    <w:rsid w:val="00E24FDB"/>
    <w:rsid w:val="00E3504E"/>
    <w:rsid w:val="00E511F0"/>
    <w:rsid w:val="00E76E56"/>
    <w:rsid w:val="00E84AD0"/>
    <w:rsid w:val="00E90454"/>
    <w:rsid w:val="00E94803"/>
    <w:rsid w:val="00EA3CBF"/>
    <w:rsid w:val="00EA544B"/>
    <w:rsid w:val="00EA552B"/>
    <w:rsid w:val="00EA7486"/>
    <w:rsid w:val="00EB2421"/>
    <w:rsid w:val="00EB3D70"/>
    <w:rsid w:val="00EB4C35"/>
    <w:rsid w:val="00ED2031"/>
    <w:rsid w:val="00ED2E07"/>
    <w:rsid w:val="00ED5C91"/>
    <w:rsid w:val="00F014F9"/>
    <w:rsid w:val="00F41E96"/>
    <w:rsid w:val="00F61617"/>
    <w:rsid w:val="00F72FE4"/>
    <w:rsid w:val="00F74070"/>
    <w:rsid w:val="00F74C23"/>
    <w:rsid w:val="00F80D61"/>
    <w:rsid w:val="00F828E3"/>
    <w:rsid w:val="00FA12FE"/>
    <w:rsid w:val="00FA237F"/>
    <w:rsid w:val="00FB2429"/>
    <w:rsid w:val="00FE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F28"/>
    <w:rPr>
      <w:color w:val="0000FF" w:themeColor="hyperlink"/>
      <w:u w:val="single"/>
    </w:rPr>
  </w:style>
  <w:style w:type="character" w:styleId="Strong">
    <w:name w:val="Strong"/>
    <w:basedOn w:val="DefaultParagraphFont"/>
    <w:qFormat/>
    <w:rsid w:val="00AE0F28"/>
    <w:rPr>
      <w:b/>
      <w:bCs/>
    </w:rPr>
  </w:style>
  <w:style w:type="character" w:styleId="Emphasis">
    <w:name w:val="Emphasis"/>
    <w:basedOn w:val="DefaultParagraphFont"/>
    <w:qFormat/>
    <w:rsid w:val="00AE0F28"/>
    <w:rPr>
      <w:i/>
      <w:iCs/>
    </w:rPr>
  </w:style>
  <w:style w:type="paragraph" w:styleId="NormalWeb">
    <w:name w:val="Normal (Web)"/>
    <w:basedOn w:val="Normal"/>
    <w:rsid w:val="00EB24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6D0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A09"/>
  </w:style>
  <w:style w:type="paragraph" w:styleId="Footer">
    <w:name w:val="footer"/>
    <w:basedOn w:val="Normal"/>
    <w:link w:val="FooterChar"/>
    <w:uiPriority w:val="99"/>
    <w:semiHidden/>
    <w:unhideWhenUsed/>
    <w:rsid w:val="006D0A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A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iue.edu/stornar" TargetMode="External"/><Relationship Id="rId3" Type="http://schemas.openxmlformats.org/officeDocument/2006/relationships/settings" Target="settings.xml"/><Relationship Id="rId7" Type="http://schemas.openxmlformats.org/officeDocument/2006/relationships/hyperlink" Target="mailto:stornar@siu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6B5A-2868-46C9-9B18-5A02B368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Socratis Tornaritis</dc:creator>
  <cp:lastModifiedBy>Socratis</cp:lastModifiedBy>
  <cp:revision>11</cp:revision>
  <cp:lastPrinted>2010-08-19T15:48:00Z</cp:lastPrinted>
  <dcterms:created xsi:type="dcterms:W3CDTF">2011-08-17T23:41:00Z</dcterms:created>
  <dcterms:modified xsi:type="dcterms:W3CDTF">2011-08-30T03:30:00Z</dcterms:modified>
</cp:coreProperties>
</file>